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542" w:rsidRDefault="005E4C89" w:rsidP="00B14AB1">
      <w:pPr>
        <w:pStyle w:val="1"/>
      </w:pPr>
      <w:r>
        <w:t>АНАЛИЗ</w:t>
      </w:r>
      <w:r>
        <w:rPr>
          <w:spacing w:val="-13"/>
        </w:rPr>
        <w:t xml:space="preserve"> </w:t>
      </w:r>
      <w:r>
        <w:t>РЕЗУЛЬТАТОВ</w:t>
      </w:r>
    </w:p>
    <w:p w:rsidR="00CA4542" w:rsidRDefault="005E4C89">
      <w:pPr>
        <w:spacing w:before="2"/>
        <w:ind w:left="824" w:right="788"/>
        <w:jc w:val="center"/>
        <w:rPr>
          <w:b/>
          <w:sz w:val="28"/>
        </w:rPr>
      </w:pPr>
      <w:r>
        <w:rPr>
          <w:b/>
          <w:sz w:val="28"/>
        </w:rPr>
        <w:t>всероссийских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проверочных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МОБУСОШ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10 им. Ф.Г. Петухова станицы Советской в 2026 году</w:t>
      </w:r>
    </w:p>
    <w:p w:rsidR="00CA4542" w:rsidRDefault="005E4C89" w:rsidP="005E4C89">
      <w:pPr>
        <w:pStyle w:val="a3"/>
        <w:spacing w:before="316"/>
        <w:ind w:left="587" w:right="596" w:firstLine="707"/>
        <w:jc w:val="both"/>
      </w:pPr>
      <w:proofErr w:type="gramStart"/>
      <w:r>
        <w:t>В 2026 году в соответствии с постановлением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образования», приказом Федеральной службы по надзору в сфере образования и науки от 07 мая 2025 г. № 991 «Об утверждении состава участников, сроков и продолжительности проведения всероссийских проверочных работ в</w:t>
      </w:r>
      <w:proofErr w:type="gramEnd"/>
      <w:r>
        <w:t xml:space="preserve"> </w:t>
      </w:r>
      <w:proofErr w:type="gramStart"/>
      <w:r>
        <w:t>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2025-2026 учебном году», письмом Федеральной службы по надзору в сфере образования и науки от 26 июня 2025</w:t>
      </w:r>
      <w:proofErr w:type="gramEnd"/>
      <w:r>
        <w:t xml:space="preserve"> </w:t>
      </w:r>
      <w:proofErr w:type="gramStart"/>
      <w:r>
        <w:t>г. № 02-166 (Методические рекомендации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2025-2026 учебном году), с приказом Министерства образования и науки Краснодарского края от 02.03.2026 г. № 450 «</w:t>
      </w:r>
      <w:r>
        <w:rPr>
          <w:sz w:val="30"/>
        </w:rPr>
        <w:t>Об организации и проведении всероссийских проверочных работ в</w:t>
      </w:r>
      <w:proofErr w:type="gramEnd"/>
      <w:r>
        <w:rPr>
          <w:sz w:val="30"/>
        </w:rPr>
        <w:t xml:space="preserve"> </w:t>
      </w:r>
      <w:proofErr w:type="gramStart"/>
      <w:r>
        <w:rPr>
          <w:sz w:val="30"/>
        </w:rPr>
        <w:t xml:space="preserve">общеобразовательных организациях Краснодарского края, осуществляющих образовательную деятельность по образовательным программам начального общего, основного общего и среднего общего образования, в 2025-2026 учебном </w:t>
      </w:r>
      <w:r>
        <w:t>году», приказом</w:t>
      </w:r>
      <w:r>
        <w:rPr>
          <w:spacing w:val="-10"/>
        </w:rPr>
        <w:t xml:space="preserve"> </w:t>
      </w:r>
      <w:r>
        <w:t>МОБУСОШ № 10 им. Ф.Г.Петухова станицы Советской</w:t>
      </w:r>
      <w:r>
        <w:rPr>
          <w:spacing w:val="-10"/>
        </w:rPr>
        <w:t xml:space="preserve"> </w:t>
      </w:r>
      <w:r>
        <w:t>от 23.03.2026 г № 34 «Об организации и проведении всероссийских проверочных работ в 4-7  классах в МОБУСОШ № 10 им. Ф.Г.Петухова станицы Советской, осуществляющей образовательную деятельность по образовательным программам</w:t>
      </w:r>
      <w:proofErr w:type="gramEnd"/>
      <w:r>
        <w:t xml:space="preserve"> начального общего, основного общего и среднего общего образования, в 2025-2026 учебном году», в соответствии с регламентом проведения Всероссийских проверочных </w:t>
      </w:r>
      <w:proofErr w:type="gramStart"/>
      <w:r>
        <w:t>работ</w:t>
      </w:r>
      <w:proofErr w:type="gramEnd"/>
      <w:r>
        <w:t xml:space="preserve"> в образовательных организациях Краснодарского края обучающиеся МОБУСОШ № 10 им. Ф.Г.Петухова станицы Советской</w:t>
      </w:r>
      <w:r>
        <w:rPr>
          <w:spacing w:val="-10"/>
        </w:rPr>
        <w:t xml:space="preserve"> </w:t>
      </w:r>
      <w:r>
        <w:t>участвовали во Всероссийских проверочных работах.</w:t>
      </w:r>
    </w:p>
    <w:p w:rsidR="00CA4542" w:rsidRDefault="005E4C89">
      <w:pPr>
        <w:pStyle w:val="a3"/>
        <w:spacing w:before="2"/>
        <w:ind w:left="587" w:right="593" w:firstLine="707"/>
        <w:jc w:val="both"/>
      </w:pPr>
      <w:r>
        <w:rPr>
          <w:b/>
        </w:rPr>
        <w:t xml:space="preserve">Цель проведения Всероссийских проверочных работ </w:t>
      </w:r>
      <w:r>
        <w:t>(далее – ВПР): получение реальных данных о качестве и результатах обучения, насколько полно учащиеся осваивают знания и навыки, установленные федеральным государственным образовательным стандартом общего образования. Всероссийские проверочные работы – это итоговые контрольные работы для обучающихся</w:t>
      </w:r>
      <w:r>
        <w:rPr>
          <w:spacing w:val="-2"/>
        </w:rPr>
        <w:t xml:space="preserve"> </w:t>
      </w:r>
      <w:r>
        <w:t>разных классов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проводятся по итогам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предыдущего учебного</w:t>
      </w:r>
      <w:r>
        <w:rPr>
          <w:spacing w:val="-4"/>
        </w:rPr>
        <w:t xml:space="preserve"> </w:t>
      </w:r>
      <w:r>
        <w:t>года)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 xml:space="preserve">также для индивидуальной работы с учащимися по устранению имеющихся пробелов в знаниях. Проведение ВПР направлено на обеспечение единства </w:t>
      </w:r>
      <w:r>
        <w:lastRenderedPageBreak/>
        <w:t>образовательного пространства Российской Федерации и поддержки введения</w:t>
      </w:r>
    </w:p>
    <w:p w:rsidR="00CA4542" w:rsidRDefault="005E4C89">
      <w:pPr>
        <w:pStyle w:val="a3"/>
        <w:spacing w:before="60"/>
        <w:ind w:left="587" w:right="603"/>
        <w:jc w:val="both"/>
      </w:pPr>
      <w:r>
        <w:t>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достижений.</w:t>
      </w:r>
    </w:p>
    <w:p w:rsidR="00CA4542" w:rsidRDefault="005E4C89">
      <w:pPr>
        <w:pStyle w:val="2"/>
        <w:spacing w:before="6" w:line="319" w:lineRule="exact"/>
        <w:ind w:left="1295"/>
      </w:pPr>
      <w:r>
        <w:t>Задачи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оценочной</w:t>
      </w:r>
      <w:r>
        <w:rPr>
          <w:spacing w:val="-8"/>
        </w:rPr>
        <w:t xml:space="preserve"> </w:t>
      </w:r>
      <w:r>
        <w:rPr>
          <w:spacing w:val="-2"/>
        </w:rPr>
        <w:t>процедуры:</w:t>
      </w:r>
    </w:p>
    <w:p w:rsidR="00CA4542" w:rsidRDefault="005E4C89">
      <w:pPr>
        <w:pStyle w:val="a4"/>
        <w:numPr>
          <w:ilvl w:val="0"/>
          <w:numId w:val="3"/>
        </w:numPr>
        <w:tabs>
          <w:tab w:val="left" w:pos="1609"/>
          <w:tab w:val="left" w:pos="2448"/>
          <w:tab w:val="left" w:pos="4550"/>
          <w:tab w:val="left" w:pos="4919"/>
          <w:tab w:val="left" w:pos="6468"/>
          <w:tab w:val="left" w:pos="8199"/>
          <w:tab w:val="left" w:pos="8710"/>
        </w:tabs>
        <w:ind w:right="604" w:firstLine="707"/>
        <w:jc w:val="left"/>
        <w:rPr>
          <w:sz w:val="28"/>
        </w:rPr>
      </w:pPr>
      <w:r>
        <w:rPr>
          <w:spacing w:val="-4"/>
          <w:sz w:val="28"/>
        </w:rPr>
        <w:t>сбор,</w:t>
      </w:r>
      <w:r>
        <w:rPr>
          <w:sz w:val="28"/>
        </w:rPr>
        <w:tab/>
      </w:r>
      <w:r>
        <w:rPr>
          <w:spacing w:val="-2"/>
          <w:sz w:val="28"/>
        </w:rPr>
        <w:t>систематизация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обобщение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проведению </w:t>
      </w:r>
      <w:r>
        <w:rPr>
          <w:sz w:val="28"/>
        </w:rPr>
        <w:t>оценочной процедуры;</w:t>
      </w:r>
    </w:p>
    <w:p w:rsidR="00CA4542" w:rsidRDefault="005E4C89">
      <w:pPr>
        <w:pStyle w:val="a4"/>
        <w:numPr>
          <w:ilvl w:val="0"/>
          <w:numId w:val="3"/>
        </w:numPr>
        <w:tabs>
          <w:tab w:val="left" w:pos="1457"/>
        </w:tabs>
        <w:spacing w:line="321" w:lineRule="exact"/>
        <w:ind w:left="1457" w:hanging="162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1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целей;</w:t>
      </w:r>
    </w:p>
    <w:p w:rsidR="00CA4542" w:rsidRDefault="005E4C89">
      <w:pPr>
        <w:pStyle w:val="a3"/>
        <w:ind w:left="587" w:firstLine="707"/>
      </w:pPr>
      <w:r>
        <w:t>-оценка</w:t>
      </w:r>
      <w:r>
        <w:rPr>
          <w:spacing w:val="-11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внутренних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внешних</w:t>
      </w:r>
      <w:r>
        <w:rPr>
          <w:spacing w:val="-13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 xml:space="preserve">оценочной </w:t>
      </w:r>
      <w:r>
        <w:rPr>
          <w:spacing w:val="-2"/>
        </w:rPr>
        <w:t>процедуры;</w:t>
      </w:r>
    </w:p>
    <w:p w:rsidR="00CA4542" w:rsidRDefault="005E4C89">
      <w:pPr>
        <w:pStyle w:val="a4"/>
        <w:numPr>
          <w:ilvl w:val="0"/>
          <w:numId w:val="3"/>
        </w:numPr>
        <w:tabs>
          <w:tab w:val="left" w:pos="1662"/>
          <w:tab w:val="left" w:pos="3207"/>
          <w:tab w:val="left" w:pos="4566"/>
          <w:tab w:val="left" w:pos="6497"/>
          <w:tab w:val="left" w:pos="7211"/>
          <w:tab w:val="left" w:pos="8887"/>
        </w:tabs>
        <w:ind w:right="604" w:firstLine="707"/>
        <w:jc w:val="left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2"/>
          <w:sz w:val="28"/>
        </w:rPr>
        <w:t>проблем,</w:t>
      </w:r>
      <w:r>
        <w:rPr>
          <w:sz w:val="28"/>
        </w:rPr>
        <w:tab/>
      </w:r>
      <w:r>
        <w:rPr>
          <w:spacing w:val="-2"/>
          <w:sz w:val="28"/>
        </w:rPr>
        <w:t>возникающих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проведении</w:t>
      </w:r>
      <w:r>
        <w:rPr>
          <w:sz w:val="28"/>
        </w:rPr>
        <w:tab/>
      </w:r>
      <w:r>
        <w:rPr>
          <w:spacing w:val="-2"/>
          <w:sz w:val="28"/>
        </w:rPr>
        <w:t>оценочной процедуры;</w:t>
      </w:r>
    </w:p>
    <w:p w:rsidR="00CA4542" w:rsidRDefault="005E4C89">
      <w:pPr>
        <w:pStyle w:val="a4"/>
        <w:numPr>
          <w:ilvl w:val="0"/>
          <w:numId w:val="3"/>
        </w:numPr>
        <w:tabs>
          <w:tab w:val="left" w:pos="1449"/>
        </w:tabs>
        <w:ind w:right="602" w:firstLine="707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оценочной </w:t>
      </w:r>
      <w:r>
        <w:rPr>
          <w:spacing w:val="-2"/>
          <w:sz w:val="28"/>
        </w:rPr>
        <w:t>процедуры.</w:t>
      </w:r>
    </w:p>
    <w:p w:rsidR="00CA4542" w:rsidRDefault="00CA4542">
      <w:pPr>
        <w:pStyle w:val="a3"/>
      </w:pPr>
    </w:p>
    <w:p w:rsidR="00CA4542" w:rsidRDefault="005E4C89">
      <w:pPr>
        <w:pStyle w:val="a3"/>
        <w:spacing w:line="322" w:lineRule="exact"/>
        <w:ind w:left="1295"/>
        <w:jc w:val="both"/>
      </w:pPr>
      <w:r>
        <w:rPr>
          <w:u w:val="single"/>
        </w:rPr>
        <w:t>ВПР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2026</w:t>
      </w:r>
      <w:r>
        <w:rPr>
          <w:spacing w:val="-3"/>
          <w:u w:val="single"/>
        </w:rPr>
        <w:t xml:space="preserve"> </w:t>
      </w:r>
      <w:r>
        <w:rPr>
          <w:u w:val="single"/>
        </w:rPr>
        <w:t>г.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проводились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целях:</w:t>
      </w:r>
    </w:p>
    <w:p w:rsidR="00CA4542" w:rsidRDefault="005E4C89">
      <w:pPr>
        <w:pStyle w:val="a4"/>
        <w:numPr>
          <w:ilvl w:val="0"/>
          <w:numId w:val="3"/>
        </w:numPr>
        <w:tabs>
          <w:tab w:val="left" w:pos="1447"/>
        </w:tabs>
        <w:ind w:right="600" w:firstLine="707"/>
        <w:rPr>
          <w:sz w:val="28"/>
        </w:rPr>
      </w:pPr>
      <w:r>
        <w:rPr>
          <w:sz w:val="28"/>
        </w:rPr>
        <w:t>осуществления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числе мониторинга уровня подготовки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CA4542" w:rsidRDefault="005E4C89">
      <w:pPr>
        <w:pStyle w:val="a4"/>
        <w:numPr>
          <w:ilvl w:val="0"/>
          <w:numId w:val="3"/>
        </w:numPr>
        <w:tabs>
          <w:tab w:val="left" w:pos="1547"/>
        </w:tabs>
        <w:spacing w:line="242" w:lineRule="auto"/>
        <w:ind w:right="605" w:firstLine="707"/>
        <w:rPr>
          <w:sz w:val="28"/>
        </w:rPr>
      </w:pPr>
      <w:r>
        <w:rPr>
          <w:sz w:val="28"/>
        </w:rPr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CA4542" w:rsidRDefault="005E4C89">
      <w:pPr>
        <w:pStyle w:val="a3"/>
        <w:ind w:left="587" w:right="595" w:firstLine="707"/>
        <w:jc w:val="both"/>
      </w:pPr>
      <w:r>
        <w:t>-корректировки организации образовательного процесса по учебным предметам на 202</w:t>
      </w:r>
      <w:r w:rsidR="00B14AB1">
        <w:t>5</w:t>
      </w:r>
      <w:r>
        <w:t>/</w:t>
      </w:r>
      <w:r w:rsidR="00B14AB1">
        <w:t>2026</w:t>
      </w:r>
      <w:r>
        <w:t xml:space="preserve"> учебный год.</w:t>
      </w:r>
    </w:p>
    <w:p w:rsidR="00CA4542" w:rsidRDefault="005E4C89">
      <w:pPr>
        <w:pStyle w:val="a3"/>
        <w:spacing w:before="315"/>
        <w:ind w:left="587" w:right="594" w:firstLine="707"/>
        <w:jc w:val="both"/>
      </w:pPr>
      <w:r>
        <w:t xml:space="preserve">Вся процедура проведения ВПР соответствовала рекомендациям по проведению. В </w:t>
      </w:r>
      <w:proofErr w:type="gramStart"/>
      <w:r>
        <w:t xml:space="preserve">сроки, установленные </w:t>
      </w:r>
      <w:proofErr w:type="spellStart"/>
      <w:r>
        <w:t>Рособрнадзором</w:t>
      </w:r>
      <w:proofErr w:type="spellEnd"/>
      <w:r>
        <w:t xml:space="preserve"> получены</w:t>
      </w:r>
      <w:proofErr w:type="gramEnd"/>
      <w:r>
        <w:t xml:space="preserve"> соответствующие ключи для входа в систему ФИС ОКО, материалы для проведения</w:t>
      </w:r>
      <w:r>
        <w:rPr>
          <w:spacing w:val="-15"/>
        </w:rPr>
        <w:t xml:space="preserve"> </w:t>
      </w:r>
      <w:r>
        <w:t>ВПР,</w:t>
      </w:r>
      <w:r>
        <w:rPr>
          <w:spacing w:val="-15"/>
        </w:rPr>
        <w:t xml:space="preserve"> </w:t>
      </w:r>
      <w:r>
        <w:t>проведены</w:t>
      </w:r>
      <w:r>
        <w:rPr>
          <w:spacing w:val="-15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загружены</w:t>
      </w:r>
      <w:r>
        <w:rPr>
          <w:spacing w:val="-17"/>
        </w:rPr>
        <w:t xml:space="preserve"> </w:t>
      </w:r>
      <w:r>
        <w:t>результаты.</w:t>
      </w:r>
      <w:r>
        <w:rPr>
          <w:spacing w:val="-15"/>
        </w:rPr>
        <w:t xml:space="preserve"> </w:t>
      </w:r>
      <w:r>
        <w:t>Нарушений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 проведения ВПР не выявлено.</w:t>
      </w:r>
    </w:p>
    <w:p w:rsidR="00CA4542" w:rsidRDefault="005E4C89" w:rsidP="004953F6">
      <w:pPr>
        <w:pStyle w:val="a3"/>
        <w:spacing w:before="1"/>
        <w:ind w:left="587" w:right="597" w:firstLine="707"/>
        <w:jc w:val="both"/>
      </w:pPr>
      <w:r>
        <w:t>Участниками ВПР являлись все учащиеся соответствующих классов, реализующих программы начального общего и основного общего образования. Перечень учебных предметов соответствовал учебным предметам по программам 2025/2026 учебного года:</w:t>
      </w:r>
    </w:p>
    <w:p w:rsidR="00CA4542" w:rsidRDefault="005E4C89" w:rsidP="004953F6">
      <w:pPr>
        <w:pStyle w:val="a4"/>
        <w:numPr>
          <w:ilvl w:val="0"/>
          <w:numId w:val="2"/>
        </w:numPr>
        <w:tabs>
          <w:tab w:val="left" w:pos="1576"/>
        </w:tabs>
        <w:ind w:right="598" w:firstLine="707"/>
        <w:jc w:val="both"/>
        <w:rPr>
          <w:sz w:val="28"/>
        </w:rPr>
      </w:pPr>
      <w:r>
        <w:rPr>
          <w:sz w:val="28"/>
        </w:rPr>
        <w:t>класс – Русский язык, Математика и на основе случайного выбора предметов – Окружающий мир, английский язык, литературное чтение;</w:t>
      </w:r>
    </w:p>
    <w:p w:rsidR="00CA4542" w:rsidRDefault="005E4C89" w:rsidP="004953F6">
      <w:pPr>
        <w:pStyle w:val="a4"/>
        <w:numPr>
          <w:ilvl w:val="0"/>
          <w:numId w:val="2"/>
        </w:numPr>
        <w:tabs>
          <w:tab w:val="left" w:pos="1569"/>
        </w:tabs>
        <w:ind w:right="600" w:firstLine="707"/>
        <w:jc w:val="both"/>
        <w:rPr>
          <w:sz w:val="28"/>
        </w:rPr>
      </w:pPr>
      <w:proofErr w:type="gramStart"/>
      <w:r>
        <w:rPr>
          <w:sz w:val="28"/>
        </w:rPr>
        <w:t>класс – Русский язык, Математика, и на основе случайного выбора предметов - Биология,  История, Литература, Английский язык, География;</w:t>
      </w:r>
      <w:proofErr w:type="gramEnd"/>
    </w:p>
    <w:p w:rsidR="00CA4542" w:rsidRDefault="005E4C89" w:rsidP="004953F6">
      <w:pPr>
        <w:pStyle w:val="a4"/>
        <w:numPr>
          <w:ilvl w:val="0"/>
          <w:numId w:val="2"/>
        </w:numPr>
        <w:tabs>
          <w:tab w:val="left" w:pos="1576"/>
        </w:tabs>
        <w:ind w:right="598" w:firstLine="707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40"/>
          <w:sz w:val="28"/>
        </w:rPr>
        <w:t xml:space="preserve"> </w:t>
      </w:r>
      <w:r>
        <w:rPr>
          <w:sz w:val="28"/>
        </w:rPr>
        <w:t>язык,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случайного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 - Биология, История, География, Английский язык;</w:t>
      </w:r>
    </w:p>
    <w:p w:rsidR="00CA4542" w:rsidRDefault="005E4C89" w:rsidP="004953F6">
      <w:pPr>
        <w:pStyle w:val="a4"/>
        <w:numPr>
          <w:ilvl w:val="0"/>
          <w:numId w:val="2"/>
        </w:numPr>
        <w:tabs>
          <w:tab w:val="left" w:pos="1576"/>
        </w:tabs>
        <w:spacing w:line="242" w:lineRule="auto"/>
        <w:ind w:right="598" w:firstLine="707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40"/>
          <w:sz w:val="28"/>
        </w:rPr>
        <w:t xml:space="preserve"> </w:t>
      </w:r>
      <w:r>
        <w:rPr>
          <w:sz w:val="28"/>
        </w:rPr>
        <w:t>язык,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случайного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 – Литература, Информатика, География, Английский язык;</w:t>
      </w:r>
    </w:p>
    <w:p w:rsidR="00CA4542" w:rsidRDefault="005E4C89" w:rsidP="004953F6">
      <w:pPr>
        <w:pStyle w:val="a3"/>
        <w:ind w:left="587" w:right="596" w:firstLine="547"/>
        <w:jc w:val="both"/>
      </w:pPr>
      <w:r>
        <w:t>Проведение ВПР осуществлялось в соответствии с методическими рекомендациями и инструкциями для образовательных организаций. ВПР проводились в соответствии с утвержденным графиком. Экспертными группами,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состав</w:t>
      </w:r>
      <w:r>
        <w:rPr>
          <w:spacing w:val="48"/>
        </w:rPr>
        <w:t xml:space="preserve"> </w:t>
      </w:r>
      <w:r>
        <w:t>которых</w:t>
      </w:r>
      <w:r>
        <w:rPr>
          <w:spacing w:val="51"/>
        </w:rPr>
        <w:t xml:space="preserve"> </w:t>
      </w:r>
      <w:r>
        <w:t>входили</w:t>
      </w:r>
      <w:r>
        <w:rPr>
          <w:spacing w:val="49"/>
        </w:rPr>
        <w:t xml:space="preserve"> </w:t>
      </w:r>
      <w:r>
        <w:t>учителя</w:t>
      </w:r>
      <w:r>
        <w:rPr>
          <w:spacing w:val="51"/>
        </w:rPr>
        <w:t xml:space="preserve"> </w:t>
      </w:r>
      <w:r>
        <w:t>начальных</w:t>
      </w:r>
      <w:r>
        <w:rPr>
          <w:spacing w:val="49"/>
        </w:rPr>
        <w:t xml:space="preserve"> </w:t>
      </w:r>
      <w:r>
        <w:t>классов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2"/>
        </w:rPr>
        <w:t>учителя-</w:t>
      </w:r>
    </w:p>
    <w:p w:rsidR="00CA4542" w:rsidRDefault="00CA4542">
      <w:pPr>
        <w:pStyle w:val="a3"/>
        <w:jc w:val="both"/>
        <w:sectPr w:rsidR="00CA4542">
          <w:pgSz w:w="11920" w:h="16850"/>
          <w:pgMar w:top="640" w:right="141" w:bottom="280" w:left="992" w:header="720" w:footer="720" w:gutter="0"/>
          <w:cols w:space="720"/>
        </w:sectPr>
      </w:pPr>
    </w:p>
    <w:p w:rsidR="00CA4542" w:rsidRDefault="005E4C89" w:rsidP="00B72FA1">
      <w:pPr>
        <w:pStyle w:val="a3"/>
        <w:tabs>
          <w:tab w:val="left" w:pos="9639"/>
          <w:tab w:val="left" w:pos="9781"/>
        </w:tabs>
        <w:spacing w:before="60"/>
        <w:ind w:left="142" w:right="603" w:firstLine="445"/>
        <w:jc w:val="both"/>
      </w:pPr>
      <w:r>
        <w:lastRenderedPageBreak/>
        <w:t>предметники, по окончании мониторинга была организована проверка работ учащихся в соответствии с предложенными критериями оценивания и заполнение электронной формы с последующей её загрузкой в ФИС ОКО. Во время проведения мониторинга ни одного нарушения зафиксировано не было.</w:t>
      </w:r>
    </w:p>
    <w:p w:rsidR="005E4C89" w:rsidRPr="005E4C89" w:rsidRDefault="005E4C89" w:rsidP="005E4C89"/>
    <w:p w:rsidR="00CA4542" w:rsidRDefault="005E4C89">
      <w:pPr>
        <w:pStyle w:val="2"/>
        <w:spacing w:before="61"/>
        <w:ind w:left="703"/>
        <w:jc w:val="center"/>
      </w:pPr>
      <w:r>
        <w:t>Результаты</w:t>
      </w:r>
      <w:r>
        <w:rPr>
          <w:spacing w:val="-6"/>
        </w:rPr>
        <w:t xml:space="preserve"> </w:t>
      </w:r>
      <w:r>
        <w:rPr>
          <w:spacing w:val="-5"/>
        </w:rPr>
        <w:t>ВПР</w:t>
      </w:r>
      <w:r w:rsidR="004953F6">
        <w:rPr>
          <w:spacing w:val="-5"/>
        </w:rPr>
        <w:t xml:space="preserve"> за 3 года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07"/>
        <w:gridCol w:w="1139"/>
        <w:gridCol w:w="1119"/>
        <w:gridCol w:w="1139"/>
        <w:gridCol w:w="30"/>
        <w:gridCol w:w="1130"/>
        <w:gridCol w:w="1108"/>
        <w:gridCol w:w="1119"/>
      </w:tblGrid>
      <w:tr w:rsidR="00E13625" w:rsidRPr="00EB787F" w:rsidTr="004953F6">
        <w:trPr>
          <w:trHeight w:val="78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3625" w:rsidRPr="00FA3E2A" w:rsidRDefault="00E13625" w:rsidP="004953F6">
            <w:pPr>
              <w:jc w:val="center"/>
              <w:rPr>
                <w:sz w:val="20"/>
                <w:szCs w:val="20"/>
              </w:rPr>
            </w:pPr>
            <w:r w:rsidRPr="00FA3E2A">
              <w:rPr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21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3625" w:rsidRPr="00FA3E2A" w:rsidRDefault="00E13625" w:rsidP="004953F6">
            <w:pPr>
              <w:jc w:val="center"/>
              <w:rPr>
                <w:sz w:val="20"/>
                <w:szCs w:val="20"/>
              </w:rPr>
            </w:pPr>
            <w:r w:rsidRPr="00FA3E2A">
              <w:rPr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113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625" w:rsidRPr="00EB787F" w:rsidRDefault="00E13625" w:rsidP="004953F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1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625" w:rsidRPr="00F6742B" w:rsidRDefault="00E13625" w:rsidP="004953F6">
            <w:pPr>
              <w:jc w:val="center"/>
              <w:rPr>
                <w:sz w:val="20"/>
                <w:szCs w:val="20"/>
              </w:rPr>
            </w:pPr>
            <w:r w:rsidRPr="00F6742B">
              <w:rPr>
                <w:b/>
                <w:bCs/>
                <w:w w:val="99"/>
                <w:sz w:val="24"/>
                <w:szCs w:val="24"/>
              </w:rPr>
              <w:t>К</w:t>
            </w:r>
            <w:r w:rsidR="004953F6">
              <w:rPr>
                <w:b/>
                <w:bCs/>
                <w:w w:val="99"/>
                <w:sz w:val="24"/>
                <w:szCs w:val="24"/>
              </w:rPr>
              <w:t>ачество знаний</w:t>
            </w:r>
          </w:p>
        </w:tc>
        <w:tc>
          <w:tcPr>
            <w:tcW w:w="11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B787F" w:rsidRDefault="00E13625" w:rsidP="004953F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625" w:rsidRPr="00EB787F" w:rsidRDefault="00E13625" w:rsidP="004953F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625" w:rsidRPr="00EB787F" w:rsidRDefault="00E13625" w:rsidP="004953F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625" w:rsidRPr="00F6742B" w:rsidRDefault="00E13625" w:rsidP="006272B0">
            <w:pPr>
              <w:jc w:val="center"/>
              <w:rPr>
                <w:sz w:val="20"/>
                <w:szCs w:val="20"/>
              </w:rPr>
            </w:pPr>
            <w:r w:rsidRPr="00F6742B">
              <w:rPr>
                <w:b/>
                <w:bCs/>
                <w:w w:val="99"/>
                <w:sz w:val="24"/>
                <w:szCs w:val="24"/>
              </w:rPr>
              <w:t>П</w:t>
            </w:r>
            <w:r w:rsidR="004953F6">
              <w:rPr>
                <w:b/>
                <w:bCs/>
                <w:w w:val="99"/>
                <w:sz w:val="24"/>
                <w:szCs w:val="24"/>
              </w:rPr>
              <w:t>роцент успеваемости</w:t>
            </w:r>
          </w:p>
        </w:tc>
        <w:tc>
          <w:tcPr>
            <w:tcW w:w="11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B787F" w:rsidRDefault="00E13625" w:rsidP="004953F6">
            <w:pPr>
              <w:rPr>
                <w:sz w:val="24"/>
                <w:szCs w:val="24"/>
                <w:highlight w:val="yellow"/>
              </w:rPr>
            </w:pPr>
          </w:p>
        </w:tc>
      </w:tr>
      <w:tr w:rsidR="00E13625" w:rsidRPr="00EB787F" w:rsidTr="004953F6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FA3E2A" w:rsidRDefault="00E13625" w:rsidP="004953F6">
            <w:pPr>
              <w:rPr>
                <w:sz w:val="23"/>
                <w:szCs w:val="23"/>
              </w:rPr>
            </w:pP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FA3E2A" w:rsidRDefault="00E13625" w:rsidP="004953F6">
            <w:pPr>
              <w:rPr>
                <w:sz w:val="23"/>
                <w:szCs w:val="23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73C6D" w:rsidRDefault="00E13625" w:rsidP="004953F6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E73C6D">
              <w:rPr>
                <w:b/>
                <w:bCs/>
                <w:w w:val="99"/>
                <w:sz w:val="24"/>
                <w:szCs w:val="24"/>
              </w:rPr>
              <w:t>2024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F6742B" w:rsidRDefault="00E13625" w:rsidP="004953F6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F6742B">
              <w:rPr>
                <w:b/>
                <w:bCs/>
                <w:w w:val="99"/>
                <w:sz w:val="24"/>
                <w:szCs w:val="24"/>
              </w:rPr>
              <w:t>2025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F6742B" w:rsidRDefault="00E13625" w:rsidP="004953F6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F6742B">
              <w:rPr>
                <w:b/>
                <w:bCs/>
                <w:w w:val="99"/>
                <w:sz w:val="24"/>
                <w:szCs w:val="24"/>
              </w:rPr>
              <w:t>2026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B787F" w:rsidRDefault="00E13625" w:rsidP="004953F6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73C6D" w:rsidRDefault="00E13625" w:rsidP="004953F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 w:rsidRPr="00E73C6D">
              <w:rPr>
                <w:b/>
                <w:bCs/>
                <w:w w:val="99"/>
                <w:sz w:val="24"/>
                <w:szCs w:val="24"/>
              </w:rPr>
              <w:t>2024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F6742B" w:rsidRDefault="00E13625" w:rsidP="004953F6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F6742B">
              <w:rPr>
                <w:b/>
                <w:bCs/>
                <w:w w:val="99"/>
                <w:sz w:val="24"/>
                <w:szCs w:val="24"/>
              </w:rPr>
              <w:t>2025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F6742B" w:rsidRDefault="00E13625" w:rsidP="004953F6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F6742B">
              <w:rPr>
                <w:b/>
                <w:bCs/>
                <w:w w:val="99"/>
                <w:sz w:val="24"/>
                <w:szCs w:val="24"/>
              </w:rPr>
              <w:t>2026</w:t>
            </w:r>
          </w:p>
        </w:tc>
      </w:tr>
      <w:tr w:rsidR="00E13625" w:rsidRPr="00EB787F" w:rsidTr="004953F6">
        <w:trPr>
          <w:trHeight w:val="259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43,5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41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54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89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89</w:t>
            </w:r>
          </w:p>
        </w:tc>
      </w:tr>
      <w:tr w:rsidR="00E13625" w:rsidRPr="00EB787F" w:rsidTr="004953F6">
        <w:trPr>
          <w:trHeight w:val="265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3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Русский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38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23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43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81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89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92</w:t>
            </w:r>
          </w:p>
        </w:tc>
      </w:tr>
      <w:tr w:rsidR="00E13625" w:rsidRPr="00EB787F" w:rsidTr="004953F6">
        <w:trPr>
          <w:trHeight w:val="27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47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язык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48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52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44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85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90,6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92</w:t>
            </w:r>
          </w:p>
        </w:tc>
      </w:tr>
      <w:tr w:rsidR="00E13625" w:rsidRPr="00EB787F" w:rsidTr="004953F6">
        <w:trPr>
          <w:trHeight w:val="319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49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19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6272B0" w:rsidP="006272B0">
            <w:pPr>
              <w:tabs>
                <w:tab w:val="left" w:pos="450"/>
              </w:tabs>
              <w:spacing w:line="264" w:lineRule="exact"/>
              <w:ind w:right="840" w:hanging="11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13625" w:rsidRPr="00E13625">
              <w:rPr>
                <w:sz w:val="28"/>
                <w:szCs w:val="28"/>
              </w:rPr>
              <w:t>3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92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90,5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91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24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47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76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89,3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10</w:t>
            </w: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42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91,7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40,5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37,3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48,5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84,6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91,2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91</w:t>
            </w:r>
          </w:p>
        </w:tc>
      </w:tr>
      <w:tr w:rsidR="00E13625" w:rsidRPr="00EB787F" w:rsidTr="004953F6">
        <w:trPr>
          <w:trHeight w:val="26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64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71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65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91,5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92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98</w:t>
            </w:r>
          </w:p>
        </w:tc>
      </w:tr>
      <w:tr w:rsidR="00E13625" w:rsidRPr="00EB787F" w:rsidTr="004953F6">
        <w:trPr>
          <w:trHeight w:val="27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Математика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45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22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40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88,5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89,13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92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31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24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86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90,74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92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35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w w:val="99"/>
                <w:sz w:val="28"/>
                <w:szCs w:val="28"/>
              </w:rPr>
              <w:t>24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39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88,4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92,86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90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sz w:val="28"/>
                <w:szCs w:val="28"/>
              </w:rPr>
              <w:t>13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33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4B1ABA" w:rsidP="004953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4B1ABA" w:rsidP="004953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10</w:t>
            </w: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 xml:space="preserve">          -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5,87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88,24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ind w:left="100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sz w:val="28"/>
                <w:szCs w:val="28"/>
              </w:rPr>
              <w:t>37,6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29,9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39,75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ind w:right="140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88,6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90,6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93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73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96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92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98,04</w:t>
            </w:r>
          </w:p>
        </w:tc>
      </w:tr>
      <w:tr w:rsidR="00E13625" w:rsidRPr="00EB787F" w:rsidTr="004953F6">
        <w:trPr>
          <w:trHeight w:val="268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ind w:left="100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w w:val="99"/>
                <w:sz w:val="28"/>
                <w:szCs w:val="28"/>
              </w:rPr>
              <w:t>84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w w:val="99"/>
                <w:sz w:val="28"/>
                <w:szCs w:val="28"/>
              </w:rPr>
              <w:t>73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w w:val="99"/>
                <w:sz w:val="28"/>
                <w:szCs w:val="28"/>
              </w:rPr>
              <w:t>96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w w:val="99"/>
                <w:sz w:val="28"/>
                <w:szCs w:val="28"/>
              </w:rPr>
              <w:t>92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w w:val="99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w w:val="99"/>
                <w:sz w:val="28"/>
                <w:szCs w:val="28"/>
              </w:rPr>
              <w:t>98,04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79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81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100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96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74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100</w:t>
            </w:r>
          </w:p>
        </w:tc>
      </w:tr>
      <w:tr w:rsidR="00E13625" w:rsidRPr="00EB787F" w:rsidTr="004953F6">
        <w:trPr>
          <w:trHeight w:val="26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18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63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48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88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93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9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92</w:t>
            </w:r>
          </w:p>
        </w:tc>
      </w:tr>
      <w:tr w:rsidR="00E13625" w:rsidRPr="00EB787F" w:rsidTr="004953F6">
        <w:trPr>
          <w:trHeight w:val="27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47" w:lineRule="exact"/>
              <w:ind w:left="280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История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14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38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54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86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93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27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69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86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10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59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11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544F0F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7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E13625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44,4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62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67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89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91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89</w:t>
            </w:r>
          </w:p>
        </w:tc>
      </w:tr>
      <w:tr w:rsidR="00E13625" w:rsidRPr="00EB787F" w:rsidTr="004953F6">
        <w:trPr>
          <w:trHeight w:val="27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3" w:lineRule="exact"/>
              <w:ind w:left="100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29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100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93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26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61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85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95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107" w:type="dxa"/>
            <w:vMerge w:val="restart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45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88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82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42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10</w:t>
            </w:r>
          </w:p>
        </w:tc>
        <w:tc>
          <w:tcPr>
            <w:tcW w:w="210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-</w:t>
            </w:r>
          </w:p>
        </w:tc>
      </w:tr>
      <w:tr w:rsidR="00E13625" w:rsidRPr="00EB787F" w:rsidTr="004953F6">
        <w:trPr>
          <w:trHeight w:val="27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E13625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26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45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8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91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8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90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-</w:t>
            </w:r>
          </w:p>
        </w:tc>
      </w:tr>
      <w:tr w:rsidR="00E13625" w:rsidRPr="001C7726" w:rsidTr="004953F6">
        <w:trPr>
          <w:trHeight w:val="259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48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40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92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95</w:t>
            </w:r>
          </w:p>
        </w:tc>
      </w:tr>
      <w:tr w:rsidR="00E13625" w:rsidRPr="001C7726" w:rsidTr="004953F6">
        <w:trPr>
          <w:trHeight w:val="259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w w:val="99"/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22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54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42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89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96</w:t>
            </w:r>
          </w:p>
        </w:tc>
      </w:tr>
      <w:tr w:rsidR="00E13625" w:rsidRPr="001C7726" w:rsidTr="004953F6">
        <w:trPr>
          <w:trHeight w:val="27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2107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57" w:lineRule="exact"/>
              <w:ind w:left="280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География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36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48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52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88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96</w:t>
            </w:r>
          </w:p>
        </w:tc>
      </w:tr>
      <w:tr w:rsidR="00E13625" w:rsidRPr="001C7726" w:rsidTr="004953F6">
        <w:trPr>
          <w:trHeight w:val="26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1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36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56</w:t>
            </w:r>
          </w:p>
        </w:tc>
        <w:tc>
          <w:tcPr>
            <w:tcW w:w="11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right="160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93</w:t>
            </w: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89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</w:tr>
    </w:tbl>
    <w:p w:rsidR="00E13625" w:rsidRPr="001C7726" w:rsidRDefault="00E13625" w:rsidP="00E13625">
      <w:pPr>
        <w:sectPr w:rsidR="00E13625" w:rsidRPr="001C7726" w:rsidSect="004953F6">
          <w:pgSz w:w="11900" w:h="16838"/>
          <w:pgMar w:top="709" w:right="744" w:bottom="0" w:left="1440" w:header="0" w:footer="0" w:gutter="0"/>
          <w:cols w:space="720" w:equalWidth="0">
            <w:col w:w="9720"/>
          </w:cols>
        </w:sectPr>
      </w:pPr>
    </w:p>
    <w:tbl>
      <w:tblPr>
        <w:tblW w:w="9630" w:type="dxa"/>
        <w:jc w:val="center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940"/>
        <w:gridCol w:w="1140"/>
        <w:gridCol w:w="1120"/>
        <w:gridCol w:w="1140"/>
        <w:gridCol w:w="1120"/>
        <w:gridCol w:w="1140"/>
        <w:gridCol w:w="1120"/>
        <w:gridCol w:w="30"/>
      </w:tblGrid>
      <w:tr w:rsidR="00E13625" w:rsidRPr="001C7726" w:rsidTr="00E13625">
        <w:trPr>
          <w:trHeight w:val="282"/>
          <w:jc w:val="center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E13625" w:rsidRPr="001C7726" w:rsidRDefault="00E13625" w:rsidP="004953F6">
            <w:pPr>
              <w:rPr>
                <w:sz w:val="1"/>
                <w:szCs w:val="1"/>
              </w:rPr>
            </w:pPr>
          </w:p>
        </w:tc>
      </w:tr>
      <w:tr w:rsidR="00E13625" w:rsidRPr="001C7726" w:rsidTr="00E13625">
        <w:trPr>
          <w:trHeight w:val="266"/>
          <w:jc w:val="center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11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86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100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E13625" w:rsidRPr="001C7726" w:rsidRDefault="00E13625" w:rsidP="004953F6">
            <w:pPr>
              <w:rPr>
                <w:sz w:val="1"/>
                <w:szCs w:val="1"/>
              </w:rPr>
            </w:pPr>
          </w:p>
        </w:tc>
      </w:tr>
      <w:tr w:rsidR="00E13625" w:rsidRPr="00EB787F" w:rsidTr="00E13625">
        <w:trPr>
          <w:trHeight w:val="270"/>
          <w:jc w:val="center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E13625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45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52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45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E13625">
              <w:rPr>
                <w:b/>
                <w:bCs/>
                <w:color w:val="0070C0"/>
                <w:w w:val="99"/>
                <w:sz w:val="28"/>
                <w:szCs w:val="28"/>
              </w:rPr>
              <w:t>96</w:t>
            </w:r>
          </w:p>
        </w:tc>
        <w:tc>
          <w:tcPr>
            <w:tcW w:w="30" w:type="dxa"/>
            <w:vAlign w:val="bottom"/>
          </w:tcPr>
          <w:p w:rsidR="00E13625" w:rsidRPr="001C7726" w:rsidRDefault="00E13625" w:rsidP="004953F6">
            <w:pPr>
              <w:rPr>
                <w:sz w:val="1"/>
                <w:szCs w:val="1"/>
              </w:rPr>
            </w:pPr>
          </w:p>
        </w:tc>
      </w:tr>
      <w:tr w:rsidR="00E13625" w:rsidRPr="00EB787F" w:rsidTr="00E13625">
        <w:trPr>
          <w:trHeight w:val="260"/>
          <w:jc w:val="center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E13625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sz w:val="28"/>
                <w:szCs w:val="28"/>
                <w:highlight w:val="yellow"/>
              </w:rPr>
            </w:pPr>
            <w:r w:rsidRPr="00E13625">
              <w:rPr>
                <w:sz w:val="28"/>
                <w:szCs w:val="28"/>
              </w:rPr>
              <w:t>73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26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91</w:t>
            </w:r>
          </w:p>
        </w:tc>
        <w:tc>
          <w:tcPr>
            <w:tcW w:w="30" w:type="dxa"/>
            <w:vAlign w:val="bottom"/>
          </w:tcPr>
          <w:p w:rsidR="00E13625" w:rsidRPr="00EB787F" w:rsidRDefault="00E13625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E13625" w:rsidRPr="00EB787F" w:rsidTr="00E13625">
        <w:trPr>
          <w:trHeight w:val="80"/>
          <w:jc w:val="center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73" w:lineRule="exact"/>
              <w:ind w:left="400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Физика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13625" w:rsidRPr="00EB787F" w:rsidRDefault="00E13625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E13625" w:rsidRPr="00EB787F" w:rsidTr="00E13625">
        <w:trPr>
          <w:trHeight w:val="266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E13625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b/>
                <w:color w:val="0070C0"/>
                <w:sz w:val="28"/>
                <w:szCs w:val="28"/>
                <w:highlight w:val="yellow"/>
              </w:rPr>
            </w:pPr>
            <w:r w:rsidRPr="00E13625">
              <w:rPr>
                <w:b/>
                <w:color w:val="0070C0"/>
                <w:sz w:val="28"/>
                <w:szCs w:val="28"/>
              </w:rPr>
              <w:t>73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sz w:val="28"/>
                <w:szCs w:val="28"/>
              </w:rPr>
              <w:t>44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sz w:val="28"/>
                <w:szCs w:val="28"/>
              </w:rPr>
              <w:t>26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sz w:val="28"/>
                <w:szCs w:val="28"/>
              </w:rPr>
              <w:t>91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sz w:val="28"/>
                <w:szCs w:val="28"/>
              </w:rPr>
              <w:t>94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0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sz w:val="28"/>
                <w:szCs w:val="28"/>
              </w:rPr>
              <w:t>91</w:t>
            </w:r>
          </w:p>
        </w:tc>
        <w:tc>
          <w:tcPr>
            <w:tcW w:w="30" w:type="dxa"/>
            <w:vAlign w:val="bottom"/>
          </w:tcPr>
          <w:p w:rsidR="00E13625" w:rsidRPr="00EB787F" w:rsidRDefault="00E13625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E13625" w:rsidRPr="00EB787F" w:rsidTr="00E13625">
        <w:trPr>
          <w:trHeight w:val="262"/>
          <w:jc w:val="center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13625" w:rsidRPr="00E13625" w:rsidRDefault="00E13625" w:rsidP="00990882">
            <w:pPr>
              <w:spacing w:line="262" w:lineRule="exact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Английский</w:t>
            </w:r>
            <w:r w:rsidR="00990882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33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E13625">
              <w:rPr>
                <w:sz w:val="28"/>
                <w:szCs w:val="28"/>
              </w:rPr>
              <w:t>93</w:t>
            </w:r>
          </w:p>
        </w:tc>
        <w:tc>
          <w:tcPr>
            <w:tcW w:w="30" w:type="dxa"/>
            <w:vAlign w:val="bottom"/>
          </w:tcPr>
          <w:p w:rsidR="00E13625" w:rsidRPr="00EB787F" w:rsidRDefault="00E13625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E13625" w:rsidRPr="00EB787F" w:rsidTr="00E13625">
        <w:trPr>
          <w:trHeight w:val="266"/>
          <w:jc w:val="center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E13625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sz w:val="28"/>
                <w:szCs w:val="28"/>
              </w:rPr>
              <w:t>33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E13625" w:rsidRDefault="00E13625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E13625">
              <w:rPr>
                <w:b/>
                <w:color w:val="0070C0"/>
                <w:sz w:val="28"/>
                <w:szCs w:val="28"/>
              </w:rPr>
              <w:t>93</w:t>
            </w:r>
          </w:p>
        </w:tc>
        <w:tc>
          <w:tcPr>
            <w:tcW w:w="30" w:type="dxa"/>
            <w:vAlign w:val="bottom"/>
          </w:tcPr>
          <w:p w:rsidR="00E13625" w:rsidRPr="00EB787F" w:rsidRDefault="00E13625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4953F6">
        <w:trPr>
          <w:trHeight w:val="264"/>
          <w:jc w:val="center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46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71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92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100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E13625" w:rsidRDefault="006F5DF9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4953F6">
        <w:trPr>
          <w:trHeight w:val="27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F5DF9" w:rsidRPr="006F5DF9" w:rsidRDefault="006F5DF9" w:rsidP="00990882">
            <w:pPr>
              <w:spacing w:line="256" w:lineRule="exact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Химия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E13625" w:rsidRDefault="006F5DF9" w:rsidP="004953F6">
            <w:pPr>
              <w:spacing w:line="266" w:lineRule="exact"/>
              <w:jc w:val="center"/>
              <w:rPr>
                <w:sz w:val="28"/>
                <w:szCs w:val="28"/>
                <w:highlight w:val="yellow"/>
              </w:rPr>
            </w:pPr>
            <w:r w:rsidRPr="006F5DF9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E13625">
        <w:trPr>
          <w:trHeight w:val="266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E13625" w:rsidRDefault="006F5DF9" w:rsidP="004953F6">
            <w:pPr>
              <w:spacing w:line="264" w:lineRule="exact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E13625">
        <w:trPr>
          <w:trHeight w:val="266"/>
          <w:jc w:val="center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6F5DF9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6F5DF9">
              <w:rPr>
                <w:b/>
                <w:color w:val="0070C0"/>
                <w:sz w:val="28"/>
                <w:szCs w:val="28"/>
              </w:rPr>
              <w:t>46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6F5DF9">
              <w:rPr>
                <w:b/>
                <w:color w:val="0070C0"/>
                <w:sz w:val="28"/>
                <w:szCs w:val="28"/>
              </w:rPr>
              <w:t>71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F5DF9">
              <w:rPr>
                <w:b/>
                <w:color w:val="0070C0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6F5DF9">
              <w:rPr>
                <w:b/>
                <w:color w:val="0070C0"/>
                <w:sz w:val="28"/>
                <w:szCs w:val="28"/>
              </w:rPr>
              <w:t>92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6F5DF9">
              <w:rPr>
                <w:b/>
                <w:color w:val="0070C0"/>
                <w:sz w:val="28"/>
                <w:szCs w:val="28"/>
              </w:rPr>
              <w:t>100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b/>
                <w:color w:val="0070C0"/>
                <w:sz w:val="28"/>
                <w:szCs w:val="28"/>
              </w:rPr>
            </w:pPr>
            <w:r w:rsidRPr="006F5DF9">
              <w:rPr>
                <w:b/>
                <w:color w:val="0070C0"/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6F5DF9" w:rsidTr="004953F6">
        <w:trPr>
          <w:trHeight w:val="266"/>
          <w:jc w:val="center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ind w:left="100"/>
              <w:jc w:val="center"/>
              <w:rPr>
                <w:color w:val="000000" w:themeColor="text1"/>
                <w:sz w:val="28"/>
                <w:szCs w:val="28"/>
              </w:rPr>
            </w:pPr>
            <w:r w:rsidRPr="006F5DF9"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6F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6F5DF9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59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6F5DF9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71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6F5D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6F5DF9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100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6F5DF9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100</w:t>
            </w:r>
          </w:p>
        </w:tc>
        <w:tc>
          <w:tcPr>
            <w:tcW w:w="30" w:type="dxa"/>
            <w:vAlign w:val="bottom"/>
          </w:tcPr>
          <w:p w:rsidR="006F5DF9" w:rsidRPr="006F5DF9" w:rsidRDefault="006F5DF9" w:rsidP="004953F6">
            <w:pPr>
              <w:rPr>
                <w:color w:val="000000" w:themeColor="text1"/>
                <w:sz w:val="1"/>
                <w:szCs w:val="1"/>
              </w:rPr>
            </w:pPr>
          </w:p>
        </w:tc>
      </w:tr>
      <w:tr w:rsidR="006F5DF9" w:rsidRPr="00EB787F" w:rsidTr="00E13625">
        <w:trPr>
          <w:trHeight w:val="266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E13625" w:rsidRDefault="006F5DF9" w:rsidP="004953F6">
            <w:pPr>
              <w:spacing w:line="266" w:lineRule="exact"/>
              <w:jc w:val="center"/>
              <w:rPr>
                <w:w w:val="99"/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E13625" w:rsidRDefault="006F5DF9" w:rsidP="004953F6">
            <w:pPr>
              <w:rPr>
                <w:sz w:val="28"/>
                <w:szCs w:val="28"/>
                <w:highlight w:val="yellow"/>
              </w:rPr>
            </w:pPr>
            <w:r w:rsidRPr="006F5DF9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F5DF9">
              <w:rPr>
                <w:b/>
                <w:color w:val="0070C0"/>
                <w:sz w:val="28"/>
                <w:szCs w:val="28"/>
              </w:rPr>
              <w:t>64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59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71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F5DF9">
              <w:rPr>
                <w:b/>
                <w:color w:val="0070C0"/>
                <w:sz w:val="28"/>
                <w:szCs w:val="28"/>
              </w:rPr>
              <w:t>90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100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100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4953F6">
        <w:trPr>
          <w:trHeight w:val="266"/>
          <w:jc w:val="center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7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jc w:val="center"/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70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95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E13625">
        <w:trPr>
          <w:trHeight w:val="266"/>
          <w:jc w:val="center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E13625" w:rsidRDefault="006F5DF9" w:rsidP="004953F6">
            <w:pPr>
              <w:spacing w:line="266" w:lineRule="exact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rPr>
                <w:sz w:val="28"/>
                <w:szCs w:val="28"/>
              </w:rPr>
            </w:pPr>
            <w:r w:rsidRPr="006F5DF9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70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95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E13625" w:rsidRPr="00EB787F" w:rsidTr="00E13625">
        <w:trPr>
          <w:trHeight w:val="266"/>
          <w:jc w:val="center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6F5DF9" w:rsidRDefault="00E13625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13625" w:rsidRPr="006F5DF9" w:rsidRDefault="006F5DF9" w:rsidP="004953F6">
            <w:pPr>
              <w:rPr>
                <w:sz w:val="28"/>
                <w:szCs w:val="28"/>
              </w:rPr>
            </w:pPr>
            <w:r w:rsidRPr="006F5DF9">
              <w:rPr>
                <w:sz w:val="28"/>
                <w:szCs w:val="28"/>
              </w:rPr>
              <w:t>Литература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46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58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91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625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 w:rsidRPr="006F5DF9">
              <w:rPr>
                <w:w w:val="99"/>
                <w:sz w:val="28"/>
                <w:szCs w:val="28"/>
              </w:rPr>
              <w:t>95</w:t>
            </w:r>
          </w:p>
        </w:tc>
        <w:tc>
          <w:tcPr>
            <w:tcW w:w="30" w:type="dxa"/>
            <w:vAlign w:val="bottom"/>
          </w:tcPr>
          <w:p w:rsidR="00E13625" w:rsidRPr="00EB787F" w:rsidRDefault="00E13625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6F5DF9">
        <w:trPr>
          <w:trHeight w:val="266"/>
          <w:jc w:val="center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rPr>
                <w:sz w:val="28"/>
                <w:szCs w:val="28"/>
              </w:rPr>
            </w:pPr>
            <w:r w:rsidRPr="006F5DF9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46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58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91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 w:rsidRPr="006F5DF9">
              <w:rPr>
                <w:b/>
                <w:color w:val="0070C0"/>
                <w:w w:val="99"/>
                <w:sz w:val="28"/>
                <w:szCs w:val="28"/>
              </w:rPr>
              <w:t>95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6F5DF9">
        <w:trPr>
          <w:trHeight w:val="266"/>
          <w:jc w:val="center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rPr>
                <w:color w:val="0070C0"/>
                <w:sz w:val="28"/>
                <w:szCs w:val="28"/>
              </w:rPr>
            </w:pPr>
            <w:r w:rsidRPr="006F5DF9">
              <w:rPr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65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color w:val="000000" w:themeColor="text1"/>
                <w:w w:val="99"/>
                <w:sz w:val="28"/>
                <w:szCs w:val="28"/>
              </w:rPr>
            </w:pPr>
            <w:r w:rsidRPr="006F5DF9">
              <w:rPr>
                <w:color w:val="000000" w:themeColor="text1"/>
                <w:w w:val="99"/>
                <w:sz w:val="28"/>
                <w:szCs w:val="28"/>
              </w:rPr>
              <w:t>90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  <w:tr w:rsidR="006F5DF9" w:rsidRPr="00EB787F" w:rsidTr="00E13625">
        <w:trPr>
          <w:trHeight w:val="266"/>
          <w:jc w:val="center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rPr>
                <w:color w:val="0070C0"/>
                <w:sz w:val="28"/>
                <w:szCs w:val="28"/>
              </w:rPr>
            </w:pPr>
            <w:r w:rsidRPr="006F5DF9">
              <w:rPr>
                <w:color w:val="0070C0"/>
                <w:sz w:val="28"/>
                <w:szCs w:val="28"/>
              </w:rPr>
              <w:t>Общие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>
              <w:rPr>
                <w:b/>
                <w:color w:val="0070C0"/>
                <w:w w:val="99"/>
                <w:sz w:val="28"/>
                <w:szCs w:val="28"/>
              </w:rPr>
              <w:t>65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>
              <w:rPr>
                <w:b/>
                <w:color w:val="0070C0"/>
                <w:w w:val="99"/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5DF9" w:rsidRPr="006F5DF9" w:rsidRDefault="006F5DF9" w:rsidP="004953F6">
            <w:pPr>
              <w:spacing w:line="264" w:lineRule="exact"/>
              <w:jc w:val="center"/>
              <w:rPr>
                <w:b/>
                <w:color w:val="0070C0"/>
                <w:w w:val="99"/>
                <w:sz w:val="28"/>
                <w:szCs w:val="28"/>
              </w:rPr>
            </w:pPr>
            <w:r>
              <w:rPr>
                <w:b/>
                <w:color w:val="0070C0"/>
                <w:w w:val="99"/>
                <w:sz w:val="28"/>
                <w:szCs w:val="28"/>
              </w:rPr>
              <w:t>90</w:t>
            </w:r>
          </w:p>
        </w:tc>
        <w:tc>
          <w:tcPr>
            <w:tcW w:w="30" w:type="dxa"/>
            <w:vAlign w:val="bottom"/>
          </w:tcPr>
          <w:p w:rsidR="006F5DF9" w:rsidRPr="00EB787F" w:rsidRDefault="006F5DF9" w:rsidP="004953F6">
            <w:pPr>
              <w:rPr>
                <w:sz w:val="1"/>
                <w:szCs w:val="1"/>
                <w:highlight w:val="yellow"/>
              </w:rPr>
            </w:pPr>
          </w:p>
        </w:tc>
      </w:tr>
    </w:tbl>
    <w:p w:rsidR="00E13625" w:rsidRDefault="00E13625">
      <w:pPr>
        <w:pStyle w:val="a3"/>
        <w:ind w:left="707" w:firstLine="707"/>
        <w:rPr>
          <w:highlight w:val="yellow"/>
        </w:rPr>
      </w:pPr>
    </w:p>
    <w:p w:rsidR="00DB018F" w:rsidRPr="00CB6BA6" w:rsidRDefault="00DB018F" w:rsidP="00B14AB1">
      <w:pPr>
        <w:widowControl/>
        <w:numPr>
          <w:ilvl w:val="0"/>
          <w:numId w:val="4"/>
        </w:numPr>
        <w:tabs>
          <w:tab w:val="left" w:pos="1187"/>
          <w:tab w:val="left" w:pos="10206"/>
        </w:tabs>
        <w:autoSpaceDE/>
        <w:autoSpaceDN/>
        <w:spacing w:line="264" w:lineRule="auto"/>
        <w:ind w:left="260" w:right="581" w:firstLine="485"/>
        <w:jc w:val="both"/>
        <w:rPr>
          <w:sz w:val="28"/>
          <w:szCs w:val="28"/>
        </w:rPr>
      </w:pPr>
      <w:r w:rsidRPr="00990882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990882">
        <w:rPr>
          <w:sz w:val="28"/>
          <w:szCs w:val="28"/>
        </w:rPr>
        <w:t xml:space="preserve"> году учащиеся </w:t>
      </w:r>
      <w:r>
        <w:rPr>
          <w:sz w:val="28"/>
          <w:szCs w:val="28"/>
        </w:rPr>
        <w:t xml:space="preserve">8-х и </w:t>
      </w:r>
      <w:r w:rsidRPr="00990882">
        <w:rPr>
          <w:sz w:val="28"/>
          <w:szCs w:val="28"/>
        </w:rPr>
        <w:t xml:space="preserve">10 классов </w:t>
      </w:r>
      <w:r>
        <w:rPr>
          <w:sz w:val="28"/>
          <w:szCs w:val="28"/>
        </w:rPr>
        <w:t>в написании всероссийских проверочных работ участие не принимали, так как  участвовали в национально-сопос</w:t>
      </w:r>
      <w:r w:rsidRPr="00CB6BA6">
        <w:rPr>
          <w:sz w:val="28"/>
          <w:szCs w:val="28"/>
        </w:rPr>
        <w:t>тавительных исследованиях.</w:t>
      </w:r>
    </w:p>
    <w:p w:rsidR="004953F6" w:rsidRPr="006272B0" w:rsidRDefault="004953F6" w:rsidP="004953F6">
      <w:pPr>
        <w:ind w:left="2940"/>
        <w:rPr>
          <w:sz w:val="28"/>
          <w:szCs w:val="28"/>
        </w:rPr>
      </w:pPr>
      <w:r w:rsidRPr="006272B0">
        <w:rPr>
          <w:b/>
          <w:bCs/>
          <w:sz w:val="28"/>
          <w:szCs w:val="28"/>
        </w:rPr>
        <w:t>Результаты русского языка за 3 года</w:t>
      </w:r>
    </w:p>
    <w:p w:rsidR="004953F6" w:rsidRPr="006272B0" w:rsidRDefault="004953F6" w:rsidP="004953F6">
      <w:pPr>
        <w:spacing w:line="53" w:lineRule="exact"/>
        <w:rPr>
          <w:sz w:val="28"/>
          <w:szCs w:val="28"/>
        </w:rPr>
      </w:pPr>
    </w:p>
    <w:p w:rsidR="004953F6" w:rsidRPr="00990882" w:rsidRDefault="004953F6" w:rsidP="004953F6">
      <w:pPr>
        <w:spacing w:line="273" w:lineRule="auto"/>
        <w:ind w:left="260" w:right="100" w:firstLine="365"/>
        <w:jc w:val="both"/>
        <w:rPr>
          <w:sz w:val="28"/>
          <w:szCs w:val="28"/>
        </w:rPr>
      </w:pPr>
      <w:r w:rsidRPr="006272B0">
        <w:rPr>
          <w:sz w:val="28"/>
          <w:szCs w:val="28"/>
        </w:rPr>
        <w:t>Общие результаты ВПР по русскому языку за три года</w:t>
      </w:r>
      <w:r w:rsidRPr="00990882">
        <w:rPr>
          <w:sz w:val="28"/>
          <w:szCs w:val="28"/>
        </w:rPr>
        <w:t xml:space="preserve"> показывают, что успеваемость стабильна, серьезных понижений нет,</w:t>
      </w:r>
      <w:r w:rsidR="006272B0">
        <w:rPr>
          <w:sz w:val="28"/>
          <w:szCs w:val="28"/>
        </w:rPr>
        <w:t xml:space="preserve"> в 5 и 6 классах динамика положительная за 3 года,  а качество знаний  повысило</w:t>
      </w:r>
      <w:r w:rsidRPr="00990882">
        <w:rPr>
          <w:sz w:val="28"/>
          <w:szCs w:val="28"/>
        </w:rPr>
        <w:t xml:space="preserve">сь в 4, 5 и 7 классах. Но анализ работ в разрезе классов показывает, что низкие результаты </w:t>
      </w:r>
      <w:proofErr w:type="gramStart"/>
      <w:r w:rsidRPr="00990882">
        <w:rPr>
          <w:sz w:val="28"/>
          <w:szCs w:val="28"/>
        </w:rPr>
        <w:t>обучения по качеству</w:t>
      </w:r>
      <w:proofErr w:type="gramEnd"/>
      <w:r w:rsidRPr="00990882">
        <w:rPr>
          <w:sz w:val="28"/>
          <w:szCs w:val="28"/>
        </w:rPr>
        <w:t xml:space="preserve"> </w:t>
      </w:r>
      <w:r w:rsidR="00B14AB1">
        <w:rPr>
          <w:sz w:val="28"/>
          <w:szCs w:val="28"/>
        </w:rPr>
        <w:t xml:space="preserve">знаний </w:t>
      </w:r>
      <w:r w:rsidRPr="00990882">
        <w:rPr>
          <w:sz w:val="28"/>
          <w:szCs w:val="28"/>
        </w:rPr>
        <w:t>показывают учащиеся</w:t>
      </w:r>
      <w:r w:rsidR="00CB6BA6">
        <w:rPr>
          <w:sz w:val="28"/>
          <w:szCs w:val="28"/>
        </w:rPr>
        <w:t xml:space="preserve"> </w:t>
      </w:r>
      <w:r w:rsidR="006272B0">
        <w:rPr>
          <w:sz w:val="28"/>
          <w:szCs w:val="28"/>
        </w:rPr>
        <w:t xml:space="preserve"> 6-х </w:t>
      </w:r>
      <w:r w:rsidRPr="00990882">
        <w:rPr>
          <w:sz w:val="28"/>
          <w:szCs w:val="28"/>
        </w:rPr>
        <w:t>классов по сравнению с предыдущим годом. В 202</w:t>
      </w:r>
      <w:r w:rsidR="006272B0">
        <w:rPr>
          <w:sz w:val="28"/>
          <w:szCs w:val="28"/>
        </w:rPr>
        <w:t>5</w:t>
      </w:r>
      <w:r w:rsidRPr="00990882">
        <w:rPr>
          <w:sz w:val="28"/>
          <w:szCs w:val="28"/>
        </w:rPr>
        <w:t xml:space="preserve"> году </w:t>
      </w:r>
      <w:proofErr w:type="gramStart"/>
      <w:r w:rsidRPr="00990882">
        <w:rPr>
          <w:sz w:val="28"/>
          <w:szCs w:val="28"/>
        </w:rPr>
        <w:t>КЗ</w:t>
      </w:r>
      <w:proofErr w:type="gramEnd"/>
      <w:r w:rsidRPr="00990882">
        <w:rPr>
          <w:sz w:val="28"/>
          <w:szCs w:val="28"/>
        </w:rPr>
        <w:t xml:space="preserve"> 5 классов было </w:t>
      </w:r>
      <w:r w:rsidR="00CB6BA6">
        <w:rPr>
          <w:sz w:val="28"/>
          <w:szCs w:val="28"/>
        </w:rPr>
        <w:t>23</w:t>
      </w:r>
      <w:r w:rsidRPr="00990882">
        <w:rPr>
          <w:sz w:val="28"/>
          <w:szCs w:val="28"/>
        </w:rPr>
        <w:t>%, а в 202</w:t>
      </w:r>
      <w:r w:rsidR="00CB6BA6">
        <w:rPr>
          <w:sz w:val="28"/>
          <w:szCs w:val="28"/>
        </w:rPr>
        <w:t>6</w:t>
      </w:r>
      <w:r w:rsidRPr="00990882">
        <w:rPr>
          <w:sz w:val="28"/>
          <w:szCs w:val="28"/>
        </w:rPr>
        <w:t xml:space="preserve"> году – </w:t>
      </w:r>
      <w:r w:rsidR="00CB6BA6">
        <w:rPr>
          <w:sz w:val="28"/>
          <w:szCs w:val="28"/>
        </w:rPr>
        <w:t>43</w:t>
      </w:r>
      <w:r w:rsidRPr="00990882">
        <w:rPr>
          <w:sz w:val="28"/>
          <w:szCs w:val="28"/>
        </w:rPr>
        <w:t>%, по успеваемости понижени</w:t>
      </w:r>
      <w:r w:rsidR="00CB6BA6">
        <w:rPr>
          <w:sz w:val="28"/>
          <w:szCs w:val="28"/>
        </w:rPr>
        <w:t>е</w:t>
      </w:r>
      <w:r w:rsidRPr="00990882">
        <w:rPr>
          <w:sz w:val="28"/>
          <w:szCs w:val="28"/>
        </w:rPr>
        <w:t xml:space="preserve"> наблюдается</w:t>
      </w:r>
      <w:r w:rsidR="00CB6BA6">
        <w:rPr>
          <w:sz w:val="28"/>
          <w:szCs w:val="28"/>
        </w:rPr>
        <w:t xml:space="preserve"> в 4-х классах</w:t>
      </w:r>
      <w:r w:rsidRPr="00990882">
        <w:rPr>
          <w:sz w:val="28"/>
          <w:szCs w:val="28"/>
        </w:rPr>
        <w:t xml:space="preserve">, </w:t>
      </w:r>
      <w:r w:rsidR="00CB6BA6">
        <w:rPr>
          <w:sz w:val="28"/>
          <w:szCs w:val="28"/>
        </w:rPr>
        <w:t xml:space="preserve">в остальных классах </w:t>
      </w:r>
      <w:r w:rsidRPr="00990882">
        <w:rPr>
          <w:sz w:val="28"/>
          <w:szCs w:val="28"/>
        </w:rPr>
        <w:t xml:space="preserve">имеется незначительное </w:t>
      </w:r>
      <w:r w:rsidR="00CB6BA6">
        <w:rPr>
          <w:sz w:val="28"/>
          <w:szCs w:val="28"/>
        </w:rPr>
        <w:t xml:space="preserve">повышение </w:t>
      </w:r>
      <w:r w:rsidRPr="00990882">
        <w:rPr>
          <w:sz w:val="28"/>
          <w:szCs w:val="28"/>
        </w:rPr>
        <w:t xml:space="preserve">(на </w:t>
      </w:r>
      <w:r w:rsidR="00CB6BA6">
        <w:rPr>
          <w:sz w:val="28"/>
          <w:szCs w:val="28"/>
        </w:rPr>
        <w:t>1,4</w:t>
      </w:r>
      <w:r w:rsidRPr="00990882">
        <w:rPr>
          <w:sz w:val="28"/>
          <w:szCs w:val="28"/>
        </w:rPr>
        <w:t xml:space="preserve"> -3 %).</w:t>
      </w:r>
    </w:p>
    <w:p w:rsidR="004953F6" w:rsidRPr="00990882" w:rsidRDefault="004953F6" w:rsidP="004953F6">
      <w:pPr>
        <w:spacing w:line="18" w:lineRule="exact"/>
        <w:rPr>
          <w:sz w:val="28"/>
          <w:szCs w:val="28"/>
          <w:highlight w:val="yellow"/>
        </w:rPr>
      </w:pPr>
    </w:p>
    <w:p w:rsidR="00CA4542" w:rsidRPr="00CB6BA6" w:rsidRDefault="005E4C89">
      <w:pPr>
        <w:pStyle w:val="a3"/>
        <w:ind w:left="707" w:firstLine="707"/>
      </w:pPr>
      <w:r w:rsidRPr="00CB6BA6">
        <w:t>Рассмотрим результаты успеваемости и качества знаний</w:t>
      </w:r>
      <w:r w:rsidR="00CB6BA6" w:rsidRPr="00CB6BA6">
        <w:t xml:space="preserve"> по русскому языку </w:t>
      </w:r>
      <w:r w:rsidRPr="00CB6BA6">
        <w:t xml:space="preserve"> в сравнении с </w:t>
      </w:r>
      <w:proofErr w:type="gramStart"/>
      <w:r w:rsidRPr="00CB6BA6">
        <w:t>прошлыми</w:t>
      </w:r>
      <w:proofErr w:type="gramEnd"/>
      <w:r w:rsidRPr="00CB6BA6">
        <w:t xml:space="preserve"> ВПР.</w:t>
      </w:r>
    </w:p>
    <w:p w:rsidR="005E4C89" w:rsidRPr="002E5938" w:rsidRDefault="005E4C89">
      <w:pPr>
        <w:pStyle w:val="a3"/>
        <w:rPr>
          <w:sz w:val="20"/>
          <w:highlight w:val="yellow"/>
        </w:rPr>
      </w:pPr>
    </w:p>
    <w:p w:rsidR="0096324F" w:rsidRPr="0096324F" w:rsidRDefault="0096324F" w:rsidP="0096324F">
      <w:pPr>
        <w:pStyle w:val="a7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Качество знаний при написании ВПР по русскому языку</w:t>
      </w:r>
      <w:r w:rsidR="00DB018F">
        <w:rPr>
          <w:sz w:val="28"/>
          <w:szCs w:val="28"/>
        </w:rPr>
        <w:t xml:space="preserve"> в 2026 году </w:t>
      </w:r>
      <w:r>
        <w:rPr>
          <w:sz w:val="28"/>
          <w:szCs w:val="28"/>
        </w:rPr>
        <w:t xml:space="preserve"> в сравнении с 2025 и 2024 годом.</w:t>
      </w:r>
    </w:p>
    <w:p w:rsidR="002E5938" w:rsidRPr="0096324F" w:rsidRDefault="00CB6BA6" w:rsidP="0096324F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51DEB441" wp14:editId="67B5F5C1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B018F" w:rsidRPr="0096324F" w:rsidRDefault="00DB018F" w:rsidP="00DB018F">
      <w:pPr>
        <w:pStyle w:val="a3"/>
        <w:spacing w:before="125"/>
        <w:ind w:left="587" w:firstLine="707"/>
        <w:jc w:val="both"/>
      </w:pPr>
      <w:r w:rsidRPr="0096324F">
        <w:t>Как видно из диаграмм</w:t>
      </w:r>
      <w:r>
        <w:t>ы</w:t>
      </w:r>
      <w:r w:rsidRPr="0096324F">
        <w:t xml:space="preserve">, </w:t>
      </w:r>
      <w:r>
        <w:t xml:space="preserve">качество знаний </w:t>
      </w:r>
      <w:r w:rsidRPr="0096324F">
        <w:t xml:space="preserve"> по </w:t>
      </w:r>
      <w:r>
        <w:t>русскому языку в 2026 году выросло в 4-х, 5-х, 7-х классах, отмечается незначительное понижение в 6-х классах.</w:t>
      </w:r>
    </w:p>
    <w:p w:rsidR="002E5938" w:rsidRPr="00DB018F" w:rsidRDefault="002E5938" w:rsidP="00DB018F">
      <w:pPr>
        <w:jc w:val="center"/>
        <w:rPr>
          <w:sz w:val="28"/>
          <w:szCs w:val="28"/>
          <w:highlight w:val="yellow"/>
        </w:rPr>
      </w:pPr>
    </w:p>
    <w:p w:rsidR="00DB018F" w:rsidRPr="00DB018F" w:rsidRDefault="00DB018F" w:rsidP="00DB018F">
      <w:pPr>
        <w:pStyle w:val="a7"/>
        <w:keepNext/>
        <w:jc w:val="center"/>
        <w:rPr>
          <w:sz w:val="28"/>
          <w:szCs w:val="28"/>
        </w:rPr>
      </w:pPr>
      <w:r w:rsidRPr="00DB018F">
        <w:rPr>
          <w:sz w:val="28"/>
          <w:szCs w:val="28"/>
        </w:rPr>
        <w:t>Процент успеваемости ВПР</w:t>
      </w:r>
      <w:r>
        <w:rPr>
          <w:sz w:val="28"/>
          <w:szCs w:val="28"/>
        </w:rPr>
        <w:t xml:space="preserve"> по русскому языку</w:t>
      </w:r>
      <w:r w:rsidRPr="00DB018F">
        <w:rPr>
          <w:sz w:val="28"/>
          <w:szCs w:val="28"/>
        </w:rPr>
        <w:t xml:space="preserve"> в сравнении за 3 года</w:t>
      </w:r>
    </w:p>
    <w:p w:rsidR="00CA4542" w:rsidRPr="002E5938" w:rsidRDefault="0096324F" w:rsidP="00DB018F">
      <w:pPr>
        <w:jc w:val="center"/>
        <w:rPr>
          <w:sz w:val="20"/>
          <w:highlight w:val="yellow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A4542" w:rsidRPr="0096324F" w:rsidRDefault="005E4C89" w:rsidP="004B1ABA">
      <w:pPr>
        <w:pStyle w:val="a3"/>
        <w:spacing w:before="125"/>
        <w:ind w:left="587" w:firstLine="707"/>
        <w:jc w:val="both"/>
      </w:pPr>
      <w:r w:rsidRPr="0096324F">
        <w:t>Как видно из диаграмм</w:t>
      </w:r>
      <w:r w:rsidR="0096324F">
        <w:t>ы</w:t>
      </w:r>
      <w:r w:rsidRPr="0096324F">
        <w:t xml:space="preserve">, успеваемость на протяжении 3 лет по </w:t>
      </w:r>
      <w:r w:rsidR="00DB018F">
        <w:t>русскому языку стабильна, отмечается незначительное понижение в 4-х классах.</w:t>
      </w:r>
    </w:p>
    <w:p w:rsidR="00CA4542" w:rsidRPr="00DB018F" w:rsidRDefault="005E4C89" w:rsidP="004B1ABA">
      <w:pPr>
        <w:pStyle w:val="a3"/>
        <w:ind w:left="587" w:firstLine="707"/>
        <w:jc w:val="both"/>
      </w:pPr>
      <w:r w:rsidRPr="00DB018F">
        <w:t>Результаты</w:t>
      </w:r>
      <w:r w:rsidRPr="00DB018F">
        <w:rPr>
          <w:spacing w:val="35"/>
        </w:rPr>
        <w:t xml:space="preserve"> </w:t>
      </w:r>
      <w:r w:rsidRPr="00DB018F">
        <w:t>по</w:t>
      </w:r>
      <w:r w:rsidRPr="00DB018F">
        <w:rPr>
          <w:spacing w:val="35"/>
        </w:rPr>
        <w:t xml:space="preserve"> </w:t>
      </w:r>
      <w:r w:rsidR="00DB018F" w:rsidRPr="00DB018F">
        <w:t>русскому языку</w:t>
      </w:r>
      <w:r w:rsidRPr="00DB018F">
        <w:rPr>
          <w:spacing w:val="35"/>
        </w:rPr>
        <w:t xml:space="preserve"> </w:t>
      </w:r>
      <w:r w:rsidRPr="00DB018F">
        <w:t>примерно</w:t>
      </w:r>
      <w:r w:rsidRPr="00DB018F">
        <w:rPr>
          <w:spacing w:val="34"/>
        </w:rPr>
        <w:t xml:space="preserve"> </w:t>
      </w:r>
      <w:r w:rsidRPr="00DB018F">
        <w:t>одинаковы,</w:t>
      </w:r>
      <w:r w:rsidRPr="00DB018F">
        <w:rPr>
          <w:spacing w:val="35"/>
        </w:rPr>
        <w:t xml:space="preserve"> </w:t>
      </w:r>
      <w:r w:rsidRPr="00DB018F">
        <w:t>что</w:t>
      </w:r>
      <w:r w:rsidRPr="00DB018F">
        <w:rPr>
          <w:spacing w:val="35"/>
        </w:rPr>
        <w:t xml:space="preserve"> </w:t>
      </w:r>
      <w:r w:rsidRPr="00DB018F">
        <w:t>свидетельствует</w:t>
      </w:r>
      <w:r w:rsidRPr="00DB018F">
        <w:rPr>
          <w:spacing w:val="35"/>
        </w:rPr>
        <w:t xml:space="preserve"> </w:t>
      </w:r>
      <w:r w:rsidRPr="00DB018F">
        <w:t>об объективности оцен</w:t>
      </w:r>
      <w:r w:rsidR="00DB018F" w:rsidRPr="00DB018F">
        <w:t>ивания знаний обучающихся</w:t>
      </w:r>
      <w:r w:rsidRPr="00DB018F">
        <w:t>.</w:t>
      </w:r>
    </w:p>
    <w:p w:rsidR="00CA4542" w:rsidRPr="00B1318D" w:rsidRDefault="005E4C89" w:rsidP="004B1ABA">
      <w:pPr>
        <w:pStyle w:val="a3"/>
        <w:ind w:left="587" w:right="509" w:firstLine="707"/>
        <w:jc w:val="both"/>
      </w:pPr>
      <w:r w:rsidRPr="00DB018F">
        <w:t>Ниже представлены</w:t>
      </w:r>
      <w:r w:rsidRPr="00DB018F">
        <w:rPr>
          <w:spacing w:val="-1"/>
        </w:rPr>
        <w:t xml:space="preserve"> </w:t>
      </w:r>
      <w:r w:rsidRPr="00DB018F">
        <w:t xml:space="preserve">сравнительные </w:t>
      </w:r>
      <w:r w:rsidRPr="00B1318D">
        <w:t>таблицы отметок за ВПР с отметками за предыдущий учебный период.</w:t>
      </w:r>
    </w:p>
    <w:p w:rsidR="00CA4542" w:rsidRDefault="00CA4542">
      <w:pPr>
        <w:pStyle w:val="a3"/>
        <w:jc w:val="both"/>
        <w:rPr>
          <w:highlight w:val="yellow"/>
        </w:rPr>
      </w:pPr>
    </w:p>
    <w:p w:rsidR="004B1ABA" w:rsidRPr="006272B0" w:rsidRDefault="004B1ABA" w:rsidP="004B1ABA">
      <w:pPr>
        <w:ind w:left="29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Результаты математики </w:t>
      </w:r>
      <w:r w:rsidRPr="006272B0">
        <w:rPr>
          <w:b/>
          <w:bCs/>
          <w:sz w:val="28"/>
          <w:szCs w:val="28"/>
        </w:rPr>
        <w:t>за 3 года</w:t>
      </w:r>
    </w:p>
    <w:p w:rsidR="004B1ABA" w:rsidRPr="006272B0" w:rsidRDefault="004B1ABA" w:rsidP="004B1ABA">
      <w:pPr>
        <w:spacing w:line="53" w:lineRule="exact"/>
        <w:rPr>
          <w:sz w:val="28"/>
          <w:szCs w:val="28"/>
        </w:rPr>
      </w:pPr>
    </w:p>
    <w:p w:rsidR="004B1ABA" w:rsidRPr="00990882" w:rsidRDefault="004B1ABA" w:rsidP="004B1ABA">
      <w:pPr>
        <w:spacing w:line="273" w:lineRule="auto"/>
        <w:ind w:left="260" w:right="100" w:firstLine="365"/>
        <w:jc w:val="both"/>
        <w:rPr>
          <w:sz w:val="28"/>
          <w:szCs w:val="28"/>
        </w:rPr>
      </w:pPr>
      <w:r w:rsidRPr="006272B0">
        <w:rPr>
          <w:sz w:val="28"/>
          <w:szCs w:val="28"/>
        </w:rPr>
        <w:t xml:space="preserve">Общие </w:t>
      </w:r>
      <w:r>
        <w:rPr>
          <w:sz w:val="28"/>
          <w:szCs w:val="28"/>
        </w:rPr>
        <w:t>результаты ВПР по математике</w:t>
      </w:r>
      <w:r w:rsidRPr="006272B0">
        <w:rPr>
          <w:sz w:val="28"/>
          <w:szCs w:val="28"/>
        </w:rPr>
        <w:t xml:space="preserve"> за три года</w:t>
      </w:r>
      <w:r w:rsidRPr="00990882">
        <w:rPr>
          <w:sz w:val="28"/>
          <w:szCs w:val="28"/>
        </w:rPr>
        <w:t xml:space="preserve"> показывают, что успеваемость стабильна, серьезных понижений нет,</w:t>
      </w:r>
      <w:r>
        <w:rPr>
          <w:sz w:val="28"/>
          <w:szCs w:val="28"/>
        </w:rPr>
        <w:t xml:space="preserve"> в 4, 5 и 6 классах динамика положительная за 3 года,  а качество знаний  повысило</w:t>
      </w:r>
      <w:r w:rsidRPr="00990882">
        <w:rPr>
          <w:sz w:val="28"/>
          <w:szCs w:val="28"/>
        </w:rPr>
        <w:t xml:space="preserve">сь в 5 и 7 классах. Но анализ работ в разрезе классов показывает, что низкие результаты </w:t>
      </w:r>
      <w:proofErr w:type="gramStart"/>
      <w:r w:rsidRPr="00990882">
        <w:rPr>
          <w:sz w:val="28"/>
          <w:szCs w:val="28"/>
        </w:rPr>
        <w:t>обучения по качеству</w:t>
      </w:r>
      <w:proofErr w:type="gramEnd"/>
      <w:r w:rsidRPr="00990882">
        <w:rPr>
          <w:sz w:val="28"/>
          <w:szCs w:val="28"/>
        </w:rPr>
        <w:t xml:space="preserve"> показывают учащиеся</w:t>
      </w:r>
      <w:r>
        <w:rPr>
          <w:sz w:val="28"/>
          <w:szCs w:val="28"/>
        </w:rPr>
        <w:t xml:space="preserve">  6-х </w:t>
      </w:r>
      <w:r w:rsidRPr="00990882">
        <w:rPr>
          <w:sz w:val="28"/>
          <w:szCs w:val="28"/>
        </w:rPr>
        <w:t>классов по сравнению с предыдущим годом. В 202</w:t>
      </w:r>
      <w:r>
        <w:rPr>
          <w:sz w:val="28"/>
          <w:szCs w:val="28"/>
        </w:rPr>
        <w:t>5</w:t>
      </w:r>
      <w:r w:rsidRPr="00990882">
        <w:rPr>
          <w:sz w:val="28"/>
          <w:szCs w:val="28"/>
        </w:rPr>
        <w:t xml:space="preserve"> году </w:t>
      </w:r>
      <w:proofErr w:type="gramStart"/>
      <w:r w:rsidRPr="00990882">
        <w:rPr>
          <w:sz w:val="28"/>
          <w:szCs w:val="28"/>
        </w:rPr>
        <w:t>КЗ</w:t>
      </w:r>
      <w:proofErr w:type="gramEnd"/>
      <w:r w:rsidRPr="0099088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990882">
        <w:rPr>
          <w:sz w:val="28"/>
          <w:szCs w:val="28"/>
        </w:rPr>
        <w:t xml:space="preserve"> классов было </w:t>
      </w:r>
      <w:r>
        <w:rPr>
          <w:sz w:val="28"/>
          <w:szCs w:val="28"/>
        </w:rPr>
        <w:t xml:space="preserve">24 </w:t>
      </w:r>
      <w:r w:rsidRPr="00990882">
        <w:rPr>
          <w:sz w:val="28"/>
          <w:szCs w:val="28"/>
        </w:rPr>
        <w:t>%, а в 202</w:t>
      </w:r>
      <w:r>
        <w:rPr>
          <w:sz w:val="28"/>
          <w:szCs w:val="28"/>
        </w:rPr>
        <w:t>6</w:t>
      </w:r>
      <w:r w:rsidRPr="00990882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 xml:space="preserve">15 </w:t>
      </w:r>
      <w:r w:rsidRPr="00990882">
        <w:rPr>
          <w:sz w:val="28"/>
          <w:szCs w:val="28"/>
        </w:rPr>
        <w:t>%, по успеваемости понижени</w:t>
      </w:r>
      <w:r>
        <w:rPr>
          <w:sz w:val="28"/>
          <w:szCs w:val="28"/>
        </w:rPr>
        <w:t>е</w:t>
      </w:r>
      <w:r w:rsidRPr="00990882">
        <w:rPr>
          <w:sz w:val="28"/>
          <w:szCs w:val="28"/>
        </w:rPr>
        <w:t xml:space="preserve"> наблюдается</w:t>
      </w:r>
      <w:r>
        <w:rPr>
          <w:sz w:val="28"/>
          <w:szCs w:val="28"/>
        </w:rPr>
        <w:t xml:space="preserve"> в 7-х классах</w:t>
      </w:r>
      <w:r w:rsidRPr="0099088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остальных классах </w:t>
      </w:r>
      <w:r w:rsidRPr="00990882">
        <w:rPr>
          <w:sz w:val="28"/>
          <w:szCs w:val="28"/>
        </w:rPr>
        <w:t xml:space="preserve">имеется незначительное </w:t>
      </w:r>
      <w:r>
        <w:rPr>
          <w:sz w:val="28"/>
          <w:szCs w:val="28"/>
        </w:rPr>
        <w:t xml:space="preserve">повышение </w:t>
      </w:r>
      <w:r w:rsidRPr="00990882">
        <w:rPr>
          <w:sz w:val="28"/>
          <w:szCs w:val="28"/>
        </w:rPr>
        <w:t xml:space="preserve">(на </w:t>
      </w:r>
      <w:r>
        <w:rPr>
          <w:sz w:val="28"/>
          <w:szCs w:val="28"/>
        </w:rPr>
        <w:t>1,26</w:t>
      </w:r>
      <w:r w:rsidRPr="00990882">
        <w:rPr>
          <w:sz w:val="28"/>
          <w:szCs w:val="28"/>
        </w:rPr>
        <w:t xml:space="preserve"> -</w:t>
      </w:r>
      <w:r>
        <w:rPr>
          <w:sz w:val="28"/>
          <w:szCs w:val="28"/>
        </w:rPr>
        <w:t>4</w:t>
      </w:r>
      <w:r w:rsidRPr="00990882">
        <w:rPr>
          <w:sz w:val="28"/>
          <w:szCs w:val="28"/>
        </w:rPr>
        <w:t xml:space="preserve"> %) повышение.</w:t>
      </w:r>
    </w:p>
    <w:p w:rsidR="004B1ABA" w:rsidRPr="00990882" w:rsidRDefault="004B1ABA" w:rsidP="004B1ABA">
      <w:pPr>
        <w:spacing w:line="18" w:lineRule="exact"/>
        <w:rPr>
          <w:sz w:val="28"/>
          <w:szCs w:val="28"/>
          <w:highlight w:val="yellow"/>
        </w:rPr>
      </w:pPr>
    </w:p>
    <w:p w:rsidR="004B1ABA" w:rsidRPr="00CB6BA6" w:rsidRDefault="004B1ABA" w:rsidP="004B1ABA">
      <w:pPr>
        <w:pStyle w:val="a3"/>
        <w:ind w:left="707" w:firstLine="707"/>
      </w:pPr>
      <w:r w:rsidRPr="00CB6BA6">
        <w:t xml:space="preserve">Рассмотрим результаты успеваемости и качества знаний по </w:t>
      </w:r>
      <w:r>
        <w:t xml:space="preserve">математике </w:t>
      </w:r>
      <w:r w:rsidRPr="00CB6BA6">
        <w:t xml:space="preserve">в сравнении с </w:t>
      </w:r>
      <w:proofErr w:type="gramStart"/>
      <w:r w:rsidRPr="00CB6BA6">
        <w:t>прошлыми</w:t>
      </w:r>
      <w:proofErr w:type="gramEnd"/>
      <w:r w:rsidRPr="00CB6BA6">
        <w:t xml:space="preserve"> ВПР.</w:t>
      </w:r>
    </w:p>
    <w:p w:rsidR="004B1ABA" w:rsidRPr="002E5938" w:rsidRDefault="004B1ABA" w:rsidP="004B1ABA">
      <w:pPr>
        <w:pStyle w:val="a3"/>
        <w:rPr>
          <w:sz w:val="20"/>
          <w:highlight w:val="yellow"/>
        </w:rPr>
      </w:pPr>
    </w:p>
    <w:p w:rsidR="00BF4ECE" w:rsidRPr="00B14AB1" w:rsidRDefault="004B1ABA" w:rsidP="00B14AB1">
      <w:pPr>
        <w:pStyle w:val="a7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Качество знаний при написании ВПР по математике  в 2026 году  в сравнении с 2025 и 2024 годом.</w:t>
      </w:r>
    </w:p>
    <w:p w:rsidR="004B1ABA" w:rsidRPr="00BF4ECE" w:rsidRDefault="004B1ABA" w:rsidP="00BF4ECE">
      <w:pPr>
        <w:tabs>
          <w:tab w:val="left" w:pos="3206"/>
        </w:tabs>
      </w:pPr>
    </w:p>
    <w:p w:rsidR="004B1ABA" w:rsidRDefault="004B1ABA" w:rsidP="004B1ABA">
      <w:pPr>
        <w:pStyle w:val="a3"/>
        <w:jc w:val="center"/>
        <w:rPr>
          <w:highlight w:val="yellow"/>
        </w:rPr>
      </w:pPr>
      <w:r w:rsidRPr="001A67B0">
        <w:rPr>
          <w:noProof/>
          <w:lang w:eastAsia="ru-RU"/>
        </w:rPr>
        <w:drawing>
          <wp:inline distT="0" distB="0" distL="0" distR="0" wp14:anchorId="46DF4143" wp14:editId="7DD77869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1ABA" w:rsidRPr="004B1ABA" w:rsidRDefault="004B1ABA" w:rsidP="004B1ABA">
      <w:pPr>
        <w:rPr>
          <w:highlight w:val="yellow"/>
        </w:rPr>
      </w:pPr>
    </w:p>
    <w:p w:rsidR="004B1ABA" w:rsidRPr="004B1ABA" w:rsidRDefault="004B1ABA" w:rsidP="004B1ABA">
      <w:pPr>
        <w:rPr>
          <w:highlight w:val="yellow"/>
        </w:rPr>
      </w:pPr>
    </w:p>
    <w:p w:rsidR="004B1ABA" w:rsidRPr="004B1ABA" w:rsidRDefault="004B1ABA" w:rsidP="004B1ABA">
      <w:pPr>
        <w:pStyle w:val="a7"/>
        <w:keepNext/>
        <w:jc w:val="center"/>
        <w:rPr>
          <w:sz w:val="28"/>
          <w:szCs w:val="28"/>
        </w:rPr>
      </w:pPr>
      <w:r w:rsidRPr="00DB018F">
        <w:rPr>
          <w:sz w:val="28"/>
          <w:szCs w:val="28"/>
        </w:rPr>
        <w:t>Процент успеваемости ВПР</w:t>
      </w:r>
      <w:r>
        <w:rPr>
          <w:sz w:val="28"/>
          <w:szCs w:val="28"/>
        </w:rPr>
        <w:t xml:space="preserve"> по математике</w:t>
      </w:r>
      <w:r w:rsidRPr="00DB018F">
        <w:rPr>
          <w:sz w:val="28"/>
          <w:szCs w:val="28"/>
        </w:rPr>
        <w:t xml:space="preserve"> в сравнении за 3 года</w:t>
      </w:r>
    </w:p>
    <w:p w:rsidR="004B1ABA" w:rsidRDefault="004B1ABA" w:rsidP="004B1ABA">
      <w:pPr>
        <w:rPr>
          <w:highlight w:val="yellow"/>
        </w:rPr>
      </w:pPr>
    </w:p>
    <w:p w:rsidR="004B1ABA" w:rsidRDefault="004B1ABA" w:rsidP="004B1ABA">
      <w:pPr>
        <w:jc w:val="center"/>
        <w:rPr>
          <w:highlight w:val="yellow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392248A" wp14:editId="38907DA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1ABA" w:rsidRDefault="004B1ABA" w:rsidP="004B1ABA">
      <w:pPr>
        <w:jc w:val="both"/>
        <w:rPr>
          <w:highlight w:val="yellow"/>
        </w:rPr>
      </w:pPr>
    </w:p>
    <w:p w:rsidR="004B1ABA" w:rsidRPr="004B1ABA" w:rsidRDefault="004B1ABA" w:rsidP="004B1ABA">
      <w:pPr>
        <w:tabs>
          <w:tab w:val="left" w:pos="2580"/>
        </w:tabs>
        <w:jc w:val="both"/>
        <w:rPr>
          <w:sz w:val="28"/>
          <w:szCs w:val="28"/>
          <w:highlight w:val="yellow"/>
        </w:rPr>
      </w:pPr>
      <w:r w:rsidRPr="004B1ABA">
        <w:rPr>
          <w:sz w:val="28"/>
          <w:szCs w:val="28"/>
        </w:rPr>
        <w:t>Как видно из диаграммы, успеваемость на протяжении 3 лет по математике  стабильна.</w:t>
      </w:r>
    </w:p>
    <w:p w:rsidR="004B1ABA" w:rsidRDefault="004B1ABA" w:rsidP="004B1ABA">
      <w:pPr>
        <w:rPr>
          <w:highlight w:val="yellow"/>
        </w:rPr>
      </w:pPr>
    </w:p>
    <w:p w:rsidR="00BF4ECE" w:rsidRPr="00BF4ECE" w:rsidRDefault="00BF4ECE" w:rsidP="00BF4ECE">
      <w:pPr>
        <w:ind w:firstLine="720"/>
        <w:jc w:val="center"/>
        <w:rPr>
          <w:b/>
          <w:color w:val="4F81BD" w:themeColor="accent1"/>
          <w:sz w:val="28"/>
          <w:szCs w:val="28"/>
        </w:rPr>
      </w:pPr>
      <w:r w:rsidRPr="00BF4ECE">
        <w:rPr>
          <w:b/>
          <w:color w:val="4F81BD" w:themeColor="accent1"/>
          <w:sz w:val="28"/>
          <w:szCs w:val="28"/>
        </w:rPr>
        <w:t>Качество знаний при написании ВПР по</w:t>
      </w:r>
      <w:r w:rsidRPr="00BF4ECE">
        <w:rPr>
          <w:b/>
          <w:sz w:val="28"/>
          <w:szCs w:val="28"/>
        </w:rPr>
        <w:t xml:space="preserve"> </w:t>
      </w:r>
      <w:r w:rsidRPr="00BF4ECE">
        <w:rPr>
          <w:b/>
          <w:color w:val="4F81BD" w:themeColor="accent1"/>
          <w:sz w:val="28"/>
          <w:szCs w:val="28"/>
        </w:rPr>
        <w:t>окружающему миру</w:t>
      </w:r>
    </w:p>
    <w:p w:rsidR="00BF4ECE" w:rsidRDefault="00BF4ECE" w:rsidP="00BF4ECE">
      <w:pPr>
        <w:pStyle w:val="a7"/>
        <w:keepNext/>
        <w:jc w:val="center"/>
        <w:rPr>
          <w:sz w:val="28"/>
          <w:szCs w:val="28"/>
        </w:rPr>
      </w:pPr>
      <w:r w:rsidRPr="00BF4ECE">
        <w:rPr>
          <w:sz w:val="28"/>
          <w:szCs w:val="28"/>
        </w:rPr>
        <w:t xml:space="preserve">  в 2026 году  в сравнении</w:t>
      </w:r>
      <w:r>
        <w:rPr>
          <w:sz w:val="28"/>
          <w:szCs w:val="28"/>
        </w:rPr>
        <w:t xml:space="preserve"> с 2025 и 2024 годом.</w:t>
      </w:r>
    </w:p>
    <w:p w:rsidR="00BF4ECE" w:rsidRPr="00BF4ECE" w:rsidRDefault="00BF4ECE" w:rsidP="00BF4ECE"/>
    <w:p w:rsidR="00BF4ECE" w:rsidRPr="004B1ABA" w:rsidRDefault="00BF4ECE" w:rsidP="00BF4ECE"/>
    <w:p w:rsidR="00BF4ECE" w:rsidRDefault="00BF4ECE" w:rsidP="00BF4ECE">
      <w:pPr>
        <w:jc w:val="center"/>
        <w:rPr>
          <w:highlight w:val="yellow"/>
        </w:rPr>
      </w:pPr>
      <w:r>
        <w:rPr>
          <w:noProof/>
          <w:lang w:eastAsia="ru-RU"/>
        </w:rPr>
        <w:drawing>
          <wp:inline distT="0" distB="0" distL="0" distR="0" wp14:anchorId="37BA87F4" wp14:editId="09FE7FE6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F4ECE" w:rsidRPr="004B1ABA" w:rsidRDefault="00BF4ECE" w:rsidP="00BF4ECE">
      <w:pPr>
        <w:tabs>
          <w:tab w:val="left" w:pos="2580"/>
        </w:tabs>
        <w:jc w:val="both"/>
        <w:rPr>
          <w:sz w:val="28"/>
          <w:szCs w:val="28"/>
          <w:highlight w:val="yellow"/>
        </w:rPr>
      </w:pPr>
      <w:r w:rsidRPr="004B1ABA">
        <w:rPr>
          <w:sz w:val="28"/>
          <w:szCs w:val="28"/>
        </w:rPr>
        <w:t xml:space="preserve">Как видно из диаграммы </w:t>
      </w:r>
      <w:r>
        <w:rPr>
          <w:sz w:val="28"/>
          <w:szCs w:val="28"/>
        </w:rPr>
        <w:t xml:space="preserve">качество знаний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>по окружающему миру в 4-х классах в 202</w:t>
      </w:r>
      <w:r w:rsidR="00B14AB1">
        <w:rPr>
          <w:sz w:val="28"/>
          <w:szCs w:val="28"/>
        </w:rPr>
        <w:t>6</w:t>
      </w:r>
      <w:r>
        <w:rPr>
          <w:sz w:val="28"/>
          <w:szCs w:val="28"/>
        </w:rPr>
        <w:t xml:space="preserve"> году </w:t>
      </w:r>
      <w:r w:rsidR="00B14AB1">
        <w:rPr>
          <w:sz w:val="28"/>
          <w:szCs w:val="28"/>
        </w:rPr>
        <w:t>выше, чем в 2025</w:t>
      </w:r>
      <w:r>
        <w:rPr>
          <w:sz w:val="28"/>
          <w:szCs w:val="28"/>
        </w:rPr>
        <w:t xml:space="preserve"> году.</w:t>
      </w:r>
    </w:p>
    <w:p w:rsidR="00BF4ECE" w:rsidRDefault="00BF4ECE" w:rsidP="00BF4ECE">
      <w:pPr>
        <w:pStyle w:val="a7"/>
        <w:keepNext/>
        <w:jc w:val="center"/>
        <w:rPr>
          <w:sz w:val="28"/>
          <w:szCs w:val="28"/>
        </w:rPr>
      </w:pPr>
      <w:r w:rsidRPr="00DB018F">
        <w:rPr>
          <w:sz w:val="28"/>
          <w:szCs w:val="28"/>
        </w:rPr>
        <w:lastRenderedPageBreak/>
        <w:t>Процент успеваемости ВПР</w:t>
      </w:r>
      <w:r>
        <w:rPr>
          <w:sz w:val="28"/>
          <w:szCs w:val="28"/>
        </w:rPr>
        <w:t xml:space="preserve"> по окружающему миру</w:t>
      </w:r>
      <w:r w:rsidRPr="00DB018F">
        <w:rPr>
          <w:sz w:val="28"/>
          <w:szCs w:val="28"/>
        </w:rPr>
        <w:t xml:space="preserve"> в сравнении за 3 года</w:t>
      </w:r>
      <w:r>
        <w:rPr>
          <w:sz w:val="28"/>
          <w:szCs w:val="28"/>
        </w:rPr>
        <w:t>.</w:t>
      </w:r>
    </w:p>
    <w:p w:rsidR="00BF4ECE" w:rsidRPr="00BF4ECE" w:rsidRDefault="00BF4ECE" w:rsidP="00BF4ECE">
      <w:pPr>
        <w:jc w:val="center"/>
      </w:pPr>
      <w:r>
        <w:rPr>
          <w:noProof/>
          <w:lang w:eastAsia="ru-RU"/>
        </w:rPr>
        <w:drawing>
          <wp:inline distT="0" distB="0" distL="0" distR="0" wp14:anchorId="0A4936E2" wp14:editId="35CB4203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F4ECE" w:rsidRDefault="00BF4ECE" w:rsidP="00BF4ECE">
      <w:pPr>
        <w:rPr>
          <w:highlight w:val="yellow"/>
        </w:rPr>
      </w:pPr>
    </w:p>
    <w:p w:rsidR="00BF4ECE" w:rsidRPr="004B1ABA" w:rsidRDefault="00BF4ECE" w:rsidP="00BF4ECE">
      <w:pPr>
        <w:tabs>
          <w:tab w:val="left" w:pos="2580"/>
        </w:tabs>
        <w:jc w:val="both"/>
        <w:rPr>
          <w:sz w:val="28"/>
          <w:szCs w:val="28"/>
          <w:highlight w:val="yellow"/>
        </w:rPr>
      </w:pPr>
      <w:r w:rsidRPr="004B1ABA">
        <w:rPr>
          <w:sz w:val="28"/>
          <w:szCs w:val="28"/>
        </w:rPr>
        <w:t xml:space="preserve">Как видно из диаграммы </w:t>
      </w:r>
      <w:r>
        <w:rPr>
          <w:sz w:val="28"/>
          <w:szCs w:val="28"/>
        </w:rPr>
        <w:t xml:space="preserve">успеваемость 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>по окружающему</w:t>
      </w:r>
      <w:r w:rsidR="00B14AB1">
        <w:rPr>
          <w:sz w:val="28"/>
          <w:szCs w:val="28"/>
        </w:rPr>
        <w:t xml:space="preserve"> миру в 4-х классах не стабильна</w:t>
      </w:r>
      <w:r>
        <w:rPr>
          <w:sz w:val="28"/>
          <w:szCs w:val="28"/>
        </w:rPr>
        <w:t>, отмечается понижение по сравнению с 2025 годом.</w:t>
      </w:r>
    </w:p>
    <w:p w:rsidR="00BF4ECE" w:rsidRDefault="00BF4ECE" w:rsidP="00BF4ECE">
      <w:pPr>
        <w:tabs>
          <w:tab w:val="left" w:pos="1757"/>
        </w:tabs>
        <w:jc w:val="center"/>
        <w:rPr>
          <w:highlight w:val="yellow"/>
        </w:rPr>
      </w:pPr>
    </w:p>
    <w:p w:rsidR="004B2D81" w:rsidRPr="00BF4ECE" w:rsidRDefault="004B2D81" w:rsidP="004B2D81">
      <w:pPr>
        <w:ind w:firstLine="720"/>
        <w:jc w:val="center"/>
        <w:rPr>
          <w:b/>
          <w:color w:val="4F81BD" w:themeColor="accent1"/>
          <w:sz w:val="28"/>
          <w:szCs w:val="28"/>
        </w:rPr>
      </w:pPr>
      <w:r w:rsidRPr="00BF4ECE">
        <w:rPr>
          <w:b/>
          <w:color w:val="4F81BD" w:themeColor="accent1"/>
          <w:sz w:val="28"/>
          <w:szCs w:val="28"/>
        </w:rPr>
        <w:t>Качество знаний 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 xml:space="preserve">истории </w:t>
      </w:r>
    </w:p>
    <w:p w:rsidR="004B1ABA" w:rsidRPr="00544F0F" w:rsidRDefault="004B2D81" w:rsidP="00544F0F">
      <w:pPr>
        <w:pStyle w:val="a7"/>
        <w:keepNext/>
        <w:jc w:val="center"/>
        <w:rPr>
          <w:sz w:val="28"/>
          <w:szCs w:val="28"/>
        </w:rPr>
      </w:pPr>
      <w:r w:rsidRPr="00BF4ECE">
        <w:rPr>
          <w:sz w:val="28"/>
          <w:szCs w:val="28"/>
        </w:rPr>
        <w:t xml:space="preserve">  в 2026 году  в сравнении</w:t>
      </w:r>
      <w:r>
        <w:rPr>
          <w:sz w:val="28"/>
          <w:szCs w:val="28"/>
        </w:rPr>
        <w:t xml:space="preserve"> с 2025 и 2024 годом.</w:t>
      </w:r>
    </w:p>
    <w:p w:rsidR="00544F0F" w:rsidRDefault="004B2D81" w:rsidP="004B2D81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2C08FA8A" wp14:editId="6F804657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44F0F" w:rsidRDefault="00544F0F" w:rsidP="00544F0F"/>
    <w:p w:rsidR="00544F0F" w:rsidRPr="004B1ABA" w:rsidRDefault="00544F0F" w:rsidP="00544F0F">
      <w:pPr>
        <w:tabs>
          <w:tab w:val="left" w:pos="2580"/>
        </w:tabs>
        <w:rPr>
          <w:sz w:val="28"/>
          <w:szCs w:val="28"/>
          <w:highlight w:val="yellow"/>
        </w:rPr>
      </w:pPr>
      <w:r w:rsidRPr="004B1ABA">
        <w:rPr>
          <w:sz w:val="28"/>
          <w:szCs w:val="28"/>
        </w:rPr>
        <w:t xml:space="preserve">Как видно из диаграммы </w:t>
      </w:r>
      <w:r>
        <w:rPr>
          <w:sz w:val="28"/>
          <w:szCs w:val="28"/>
        </w:rPr>
        <w:t xml:space="preserve">качество знаний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>по истории в 5-х, 7-х, 8-х  классах стабильно повышается. Однако в 6-х классах наблюдается  снижение на 18 %.</w:t>
      </w:r>
    </w:p>
    <w:p w:rsidR="00544F0F" w:rsidRDefault="00544F0F" w:rsidP="00544F0F"/>
    <w:p w:rsidR="00544F0F" w:rsidRDefault="00544F0F" w:rsidP="00544F0F">
      <w:pPr>
        <w:pStyle w:val="a7"/>
        <w:keepNext/>
        <w:jc w:val="center"/>
        <w:rPr>
          <w:sz w:val="28"/>
          <w:szCs w:val="28"/>
        </w:rPr>
      </w:pPr>
      <w:r w:rsidRPr="00DB018F">
        <w:rPr>
          <w:sz w:val="28"/>
          <w:szCs w:val="28"/>
        </w:rPr>
        <w:t>Процент успеваемости ВПР</w:t>
      </w:r>
      <w:r>
        <w:rPr>
          <w:sz w:val="28"/>
          <w:szCs w:val="28"/>
        </w:rPr>
        <w:t xml:space="preserve"> по истории</w:t>
      </w:r>
      <w:r w:rsidRPr="00DB018F">
        <w:rPr>
          <w:sz w:val="28"/>
          <w:szCs w:val="28"/>
        </w:rPr>
        <w:t xml:space="preserve"> в сравнении за 3 года</w:t>
      </w:r>
      <w:r>
        <w:rPr>
          <w:sz w:val="28"/>
          <w:szCs w:val="28"/>
        </w:rPr>
        <w:t>.</w:t>
      </w:r>
    </w:p>
    <w:p w:rsidR="00CA4542" w:rsidRDefault="00CA4542" w:rsidP="00544F0F"/>
    <w:p w:rsidR="00544F0F" w:rsidRDefault="00544F0F" w:rsidP="00544F0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02B02E" wp14:editId="7F2D9A8A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44F0F" w:rsidRDefault="00544F0F" w:rsidP="00544F0F"/>
    <w:p w:rsidR="00544F0F" w:rsidRPr="004B1ABA" w:rsidRDefault="00544F0F" w:rsidP="00544F0F">
      <w:pPr>
        <w:tabs>
          <w:tab w:val="left" w:pos="2580"/>
        </w:tabs>
        <w:rPr>
          <w:sz w:val="28"/>
          <w:szCs w:val="28"/>
          <w:highlight w:val="yellow"/>
        </w:rPr>
      </w:pPr>
      <w:r w:rsidRPr="004B1ABA">
        <w:rPr>
          <w:sz w:val="28"/>
          <w:szCs w:val="28"/>
        </w:rPr>
        <w:t xml:space="preserve">Как видно из диаграммы </w:t>
      </w:r>
      <w:r>
        <w:rPr>
          <w:sz w:val="28"/>
          <w:szCs w:val="28"/>
        </w:rPr>
        <w:t xml:space="preserve">успеваемость 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>по истории в 5-х и  8-х  классах стабильно повышается. Однако в 6-х и 7-х классах наблюдается  снижение на 1-7 % %.</w:t>
      </w:r>
    </w:p>
    <w:p w:rsidR="00544F0F" w:rsidRDefault="00544F0F" w:rsidP="00544F0F"/>
    <w:p w:rsidR="00544F0F" w:rsidRPr="00BF4ECE" w:rsidRDefault="00544F0F" w:rsidP="00544F0F">
      <w:pPr>
        <w:ind w:firstLine="720"/>
        <w:jc w:val="center"/>
        <w:rPr>
          <w:b/>
          <w:color w:val="4F81BD" w:themeColor="accent1"/>
          <w:sz w:val="28"/>
          <w:szCs w:val="28"/>
        </w:rPr>
      </w:pPr>
      <w:r w:rsidRPr="00BF4ECE">
        <w:rPr>
          <w:b/>
          <w:color w:val="4F81BD" w:themeColor="accent1"/>
          <w:sz w:val="28"/>
          <w:szCs w:val="28"/>
        </w:rPr>
        <w:t>Качество знаний 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>географии</w:t>
      </w:r>
    </w:p>
    <w:p w:rsidR="00544F0F" w:rsidRPr="00EA567C" w:rsidRDefault="00544F0F" w:rsidP="00EA567C">
      <w:pPr>
        <w:pStyle w:val="a7"/>
        <w:keepNext/>
        <w:jc w:val="center"/>
        <w:rPr>
          <w:sz w:val="28"/>
          <w:szCs w:val="28"/>
        </w:rPr>
      </w:pPr>
      <w:r w:rsidRPr="00BF4ECE">
        <w:rPr>
          <w:sz w:val="28"/>
          <w:szCs w:val="28"/>
        </w:rPr>
        <w:t xml:space="preserve">  в 2026 году  в сравнении</w:t>
      </w:r>
      <w:r>
        <w:rPr>
          <w:sz w:val="28"/>
          <w:szCs w:val="28"/>
        </w:rPr>
        <w:t xml:space="preserve"> с 2025 и 2024 годом.</w:t>
      </w:r>
    </w:p>
    <w:p w:rsidR="00EA567C" w:rsidRDefault="00544F0F" w:rsidP="00544F0F">
      <w:pPr>
        <w:jc w:val="center"/>
      </w:pPr>
      <w:r>
        <w:rPr>
          <w:noProof/>
          <w:lang w:eastAsia="ru-RU"/>
        </w:rPr>
        <w:drawing>
          <wp:inline distT="0" distB="0" distL="0" distR="0" wp14:anchorId="23770A27" wp14:editId="28CD3F67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A567C" w:rsidRPr="00EA567C" w:rsidRDefault="00EA567C" w:rsidP="00EA567C">
      <w:pPr>
        <w:tabs>
          <w:tab w:val="left" w:pos="2580"/>
        </w:tabs>
        <w:jc w:val="both"/>
        <w:rPr>
          <w:sz w:val="28"/>
          <w:szCs w:val="28"/>
          <w:highlight w:val="yellow"/>
        </w:rPr>
      </w:pPr>
      <w:r w:rsidRPr="004B1ABA">
        <w:rPr>
          <w:sz w:val="28"/>
          <w:szCs w:val="28"/>
        </w:rPr>
        <w:t xml:space="preserve">Как видно из диаграммы </w:t>
      </w:r>
      <w:r>
        <w:rPr>
          <w:sz w:val="28"/>
          <w:szCs w:val="28"/>
        </w:rPr>
        <w:t xml:space="preserve">качество знаний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>по географии в 5-х, 6-х  классах снижается. Однако в 7-х и 8-х  классах наблюдается  повышение качества знаний  на 4-10 %.</w:t>
      </w:r>
    </w:p>
    <w:p w:rsidR="00EA567C" w:rsidRDefault="00EA567C" w:rsidP="00EA567C">
      <w:pPr>
        <w:pStyle w:val="a7"/>
        <w:keepNext/>
        <w:jc w:val="center"/>
        <w:rPr>
          <w:sz w:val="28"/>
          <w:szCs w:val="28"/>
        </w:rPr>
      </w:pPr>
      <w:r w:rsidRPr="00DB018F">
        <w:rPr>
          <w:sz w:val="28"/>
          <w:szCs w:val="28"/>
        </w:rPr>
        <w:lastRenderedPageBreak/>
        <w:t>Процент успеваемости ВПР</w:t>
      </w:r>
      <w:r>
        <w:rPr>
          <w:sz w:val="28"/>
          <w:szCs w:val="28"/>
        </w:rPr>
        <w:t xml:space="preserve"> по географии</w:t>
      </w:r>
      <w:r w:rsidRPr="00DB018F">
        <w:rPr>
          <w:sz w:val="28"/>
          <w:szCs w:val="28"/>
        </w:rPr>
        <w:t xml:space="preserve"> в сравнении за 3 года</w:t>
      </w:r>
      <w:r>
        <w:rPr>
          <w:sz w:val="28"/>
          <w:szCs w:val="28"/>
        </w:rPr>
        <w:t>.</w:t>
      </w:r>
    </w:p>
    <w:p w:rsidR="00EA567C" w:rsidRPr="00EA567C" w:rsidRDefault="00EA567C" w:rsidP="00EA567C">
      <w:pPr>
        <w:jc w:val="center"/>
      </w:pPr>
      <w:r>
        <w:rPr>
          <w:noProof/>
          <w:lang w:eastAsia="ru-RU"/>
        </w:rPr>
        <w:drawing>
          <wp:inline distT="0" distB="0" distL="0" distR="0" wp14:anchorId="46A960A9" wp14:editId="6AEE1E2A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A567C" w:rsidRPr="00EA567C" w:rsidRDefault="00EA567C" w:rsidP="00EA567C">
      <w:pPr>
        <w:tabs>
          <w:tab w:val="left" w:pos="2580"/>
        </w:tabs>
        <w:rPr>
          <w:sz w:val="28"/>
          <w:szCs w:val="28"/>
          <w:highlight w:val="yellow"/>
        </w:rPr>
      </w:pPr>
      <w:r w:rsidRPr="004B1ABA">
        <w:rPr>
          <w:sz w:val="28"/>
          <w:szCs w:val="28"/>
        </w:rPr>
        <w:t xml:space="preserve">Как видно из диаграммы </w:t>
      </w:r>
      <w:r>
        <w:rPr>
          <w:sz w:val="28"/>
          <w:szCs w:val="28"/>
        </w:rPr>
        <w:t xml:space="preserve">успеваемость 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географии  стабильная, это показывает хорошие знания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географии.</w:t>
      </w:r>
    </w:p>
    <w:p w:rsidR="00544F0F" w:rsidRDefault="00EA567C" w:rsidP="00EA567C">
      <w:pPr>
        <w:jc w:val="both"/>
        <w:rPr>
          <w:sz w:val="28"/>
          <w:szCs w:val="28"/>
        </w:rPr>
      </w:pPr>
      <w:r w:rsidRPr="00EA567C">
        <w:rPr>
          <w:sz w:val="28"/>
          <w:szCs w:val="28"/>
        </w:rPr>
        <w:t>В этом году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4-х классов впервые написали ВПР по </w:t>
      </w:r>
      <w:r w:rsidRPr="00EA567C">
        <w:rPr>
          <w:b/>
          <w:color w:val="4F81BD" w:themeColor="accent1"/>
          <w:sz w:val="28"/>
          <w:szCs w:val="28"/>
        </w:rPr>
        <w:t>литературному чтению</w:t>
      </w:r>
      <w:r>
        <w:rPr>
          <w:sz w:val="28"/>
          <w:szCs w:val="28"/>
        </w:rPr>
        <w:t xml:space="preserve"> и </w:t>
      </w:r>
      <w:r w:rsidRPr="00EA567C">
        <w:rPr>
          <w:b/>
          <w:color w:val="4F81BD" w:themeColor="accent1"/>
          <w:sz w:val="28"/>
          <w:szCs w:val="28"/>
        </w:rPr>
        <w:t>английскому языку</w:t>
      </w:r>
      <w:r>
        <w:rPr>
          <w:sz w:val="28"/>
          <w:szCs w:val="28"/>
        </w:rPr>
        <w:t>.</w:t>
      </w:r>
    </w:p>
    <w:p w:rsidR="00EA567C" w:rsidRDefault="00EA567C" w:rsidP="00EA567C">
      <w:pPr>
        <w:ind w:firstLine="720"/>
        <w:jc w:val="center"/>
        <w:rPr>
          <w:color w:val="4F81BD" w:themeColor="accent1"/>
          <w:sz w:val="28"/>
          <w:szCs w:val="28"/>
        </w:rPr>
      </w:pPr>
      <w:r>
        <w:rPr>
          <w:sz w:val="28"/>
          <w:szCs w:val="28"/>
        </w:rPr>
        <w:tab/>
      </w:r>
      <w:r w:rsidRPr="00BF4ECE">
        <w:rPr>
          <w:b/>
          <w:color w:val="4F81BD" w:themeColor="accent1"/>
          <w:sz w:val="28"/>
          <w:szCs w:val="28"/>
        </w:rPr>
        <w:t>Качество знаний 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>литературному чтению и английскому языку в 4 –х класса</w:t>
      </w:r>
      <w:r w:rsidRPr="00EA567C">
        <w:rPr>
          <w:b/>
          <w:color w:val="4F81BD" w:themeColor="accent1"/>
          <w:sz w:val="28"/>
          <w:szCs w:val="28"/>
        </w:rPr>
        <w:t>х</w:t>
      </w:r>
      <w:r w:rsidRPr="00EA567C">
        <w:rPr>
          <w:color w:val="4F81BD" w:themeColor="accent1"/>
          <w:sz w:val="28"/>
          <w:szCs w:val="28"/>
        </w:rPr>
        <w:t>.</w:t>
      </w:r>
    </w:p>
    <w:p w:rsidR="00EA567C" w:rsidRPr="00EA567C" w:rsidRDefault="00EA567C" w:rsidP="00EA567C">
      <w:pPr>
        <w:ind w:firstLine="720"/>
        <w:jc w:val="center"/>
        <w:rPr>
          <w:sz w:val="28"/>
          <w:szCs w:val="28"/>
        </w:rPr>
      </w:pPr>
    </w:p>
    <w:p w:rsidR="00EA567C" w:rsidRDefault="00EA567C" w:rsidP="00EA567C">
      <w:pPr>
        <w:tabs>
          <w:tab w:val="left" w:pos="3351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DC35DD" wp14:editId="150B3AC7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A567C" w:rsidRDefault="00EA567C" w:rsidP="00EA567C">
      <w:pPr>
        <w:rPr>
          <w:sz w:val="28"/>
          <w:szCs w:val="28"/>
        </w:rPr>
      </w:pPr>
    </w:p>
    <w:p w:rsidR="00BD61F4" w:rsidRDefault="00BD61F4" w:rsidP="00BD61F4">
      <w:pPr>
        <w:ind w:firstLine="720"/>
        <w:jc w:val="center"/>
        <w:rPr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Успеваемость </w:t>
      </w:r>
      <w:r w:rsidRPr="00BF4ECE">
        <w:rPr>
          <w:b/>
          <w:color w:val="4F81BD" w:themeColor="accent1"/>
          <w:sz w:val="28"/>
          <w:szCs w:val="28"/>
        </w:rPr>
        <w:t>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>литературному чтению и английскому языку в 4 –х класса</w:t>
      </w:r>
      <w:r w:rsidRPr="00EA567C">
        <w:rPr>
          <w:b/>
          <w:color w:val="4F81BD" w:themeColor="accent1"/>
          <w:sz w:val="28"/>
          <w:szCs w:val="28"/>
        </w:rPr>
        <w:t>х</w:t>
      </w:r>
      <w:r w:rsidRPr="00EA567C">
        <w:rPr>
          <w:color w:val="4F81BD" w:themeColor="accent1"/>
          <w:sz w:val="28"/>
          <w:szCs w:val="28"/>
        </w:rPr>
        <w:t>.</w:t>
      </w:r>
    </w:p>
    <w:p w:rsidR="00BD61F4" w:rsidRPr="00EA567C" w:rsidRDefault="00BD61F4" w:rsidP="00BD61F4">
      <w:pPr>
        <w:ind w:firstLine="720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9F06C06" wp14:editId="376CD7C1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D61F4" w:rsidRPr="00BD61F4" w:rsidRDefault="00BD61F4" w:rsidP="00BD61F4">
      <w:pPr>
        <w:tabs>
          <w:tab w:val="left" w:pos="2580"/>
        </w:tabs>
        <w:jc w:val="both"/>
        <w:rPr>
          <w:sz w:val="28"/>
          <w:szCs w:val="28"/>
          <w:highlight w:val="yellow"/>
        </w:rPr>
      </w:pPr>
      <w:r w:rsidRPr="004B1ABA">
        <w:rPr>
          <w:sz w:val="28"/>
          <w:szCs w:val="28"/>
        </w:rPr>
        <w:t xml:space="preserve">Как видно из диаграмм </w:t>
      </w:r>
      <w:r>
        <w:rPr>
          <w:sz w:val="28"/>
          <w:szCs w:val="28"/>
        </w:rPr>
        <w:t xml:space="preserve">успеваемость 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английскому языку в 4-х классах выше, чем по литературному чтению, а качество </w:t>
      </w:r>
      <w:proofErr w:type="gramStart"/>
      <w:r>
        <w:rPr>
          <w:sz w:val="28"/>
          <w:szCs w:val="28"/>
        </w:rPr>
        <w:t>знаний</w:t>
      </w:r>
      <w:proofErr w:type="gramEnd"/>
      <w:r>
        <w:rPr>
          <w:sz w:val="28"/>
          <w:szCs w:val="28"/>
        </w:rPr>
        <w:t xml:space="preserve"> наоборот, по литературному чтению выше, чем по английскому языку.  </w:t>
      </w:r>
    </w:p>
    <w:p w:rsidR="00BD61F4" w:rsidRDefault="00BD61F4" w:rsidP="00BD61F4">
      <w:pPr>
        <w:jc w:val="both"/>
        <w:rPr>
          <w:sz w:val="28"/>
          <w:szCs w:val="28"/>
        </w:rPr>
      </w:pPr>
    </w:p>
    <w:p w:rsidR="00BD61F4" w:rsidRDefault="00BD61F4" w:rsidP="00BD61F4">
      <w:pPr>
        <w:jc w:val="both"/>
        <w:rPr>
          <w:sz w:val="28"/>
          <w:szCs w:val="28"/>
        </w:rPr>
      </w:pPr>
      <w:r>
        <w:rPr>
          <w:sz w:val="28"/>
          <w:szCs w:val="28"/>
        </w:rPr>
        <w:t>ВПР по биологии на протяжении 3-лет обучающиеся 5-х классов выполняют в компьютерной форме.</w:t>
      </w:r>
    </w:p>
    <w:p w:rsidR="00BD61F4" w:rsidRDefault="00BD61F4" w:rsidP="00BD61F4">
      <w:pPr>
        <w:rPr>
          <w:sz w:val="28"/>
          <w:szCs w:val="28"/>
        </w:rPr>
      </w:pPr>
    </w:p>
    <w:p w:rsidR="00BD61F4" w:rsidRPr="00BF4ECE" w:rsidRDefault="00BD61F4" w:rsidP="00BD61F4">
      <w:pPr>
        <w:ind w:firstLine="720"/>
        <w:jc w:val="center"/>
        <w:rPr>
          <w:b/>
          <w:color w:val="4F81BD" w:themeColor="accent1"/>
          <w:sz w:val="28"/>
          <w:szCs w:val="28"/>
        </w:rPr>
      </w:pPr>
      <w:r>
        <w:rPr>
          <w:sz w:val="28"/>
          <w:szCs w:val="28"/>
        </w:rPr>
        <w:tab/>
      </w:r>
      <w:r w:rsidRPr="00BF4ECE">
        <w:rPr>
          <w:b/>
          <w:color w:val="4F81BD" w:themeColor="accent1"/>
          <w:sz w:val="28"/>
          <w:szCs w:val="28"/>
        </w:rPr>
        <w:t>Качество знаний 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 xml:space="preserve">биологии в 5-х классах </w:t>
      </w:r>
    </w:p>
    <w:p w:rsidR="00BD61F4" w:rsidRDefault="00BD61F4" w:rsidP="00BD61F4">
      <w:pPr>
        <w:pStyle w:val="a7"/>
        <w:keepNext/>
        <w:jc w:val="center"/>
        <w:rPr>
          <w:sz w:val="28"/>
          <w:szCs w:val="28"/>
        </w:rPr>
      </w:pPr>
      <w:r w:rsidRPr="00BF4ECE">
        <w:rPr>
          <w:sz w:val="28"/>
          <w:szCs w:val="28"/>
        </w:rPr>
        <w:t xml:space="preserve">  в 2026 году  в сравнении</w:t>
      </w:r>
      <w:r>
        <w:rPr>
          <w:sz w:val="28"/>
          <w:szCs w:val="28"/>
        </w:rPr>
        <w:t xml:space="preserve"> с 2025 и 2024 годом.</w:t>
      </w:r>
    </w:p>
    <w:p w:rsidR="00BD61F4" w:rsidRDefault="00BD61F4" w:rsidP="00BD61F4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4FBBA9" wp14:editId="67DF0BD2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D61F4" w:rsidRDefault="00BD61F4" w:rsidP="00BD61F4">
      <w:pPr>
        <w:rPr>
          <w:sz w:val="28"/>
          <w:szCs w:val="28"/>
        </w:rPr>
      </w:pPr>
    </w:p>
    <w:p w:rsidR="00BD61F4" w:rsidRPr="00BF4ECE" w:rsidRDefault="00BD61F4" w:rsidP="00BD61F4">
      <w:pPr>
        <w:ind w:firstLine="720"/>
        <w:jc w:val="center"/>
        <w:rPr>
          <w:b/>
          <w:color w:val="4F81BD" w:themeColor="accent1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color w:val="4F81BD" w:themeColor="accent1"/>
          <w:sz w:val="28"/>
          <w:szCs w:val="28"/>
        </w:rPr>
        <w:t>Успеваемость</w:t>
      </w:r>
      <w:r w:rsidRPr="00BF4ECE">
        <w:rPr>
          <w:b/>
          <w:color w:val="4F81BD" w:themeColor="accent1"/>
          <w:sz w:val="28"/>
          <w:szCs w:val="28"/>
        </w:rPr>
        <w:t xml:space="preserve"> 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 xml:space="preserve">биологии в 5-х классах </w:t>
      </w:r>
    </w:p>
    <w:p w:rsidR="00BD61F4" w:rsidRDefault="00BD61F4" w:rsidP="00BD61F4">
      <w:pPr>
        <w:pStyle w:val="a7"/>
        <w:keepNext/>
        <w:jc w:val="center"/>
        <w:rPr>
          <w:sz w:val="28"/>
          <w:szCs w:val="28"/>
        </w:rPr>
      </w:pPr>
      <w:r w:rsidRPr="00BF4ECE">
        <w:rPr>
          <w:sz w:val="28"/>
          <w:szCs w:val="28"/>
        </w:rPr>
        <w:lastRenderedPageBreak/>
        <w:t xml:space="preserve">  в 2026 году  в сравнении</w:t>
      </w:r>
      <w:r>
        <w:rPr>
          <w:sz w:val="28"/>
          <w:szCs w:val="28"/>
        </w:rPr>
        <w:t xml:space="preserve"> с 2025 и 2024 годом.</w:t>
      </w:r>
    </w:p>
    <w:p w:rsidR="00BD61F4" w:rsidRDefault="00BD61F4" w:rsidP="00BD61F4">
      <w:pPr>
        <w:tabs>
          <w:tab w:val="left" w:pos="4577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4A9E5E" wp14:editId="29AA5D68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D61F4" w:rsidRDefault="00BD61F4" w:rsidP="00BD61F4">
      <w:pPr>
        <w:rPr>
          <w:sz w:val="28"/>
          <w:szCs w:val="28"/>
        </w:rPr>
      </w:pPr>
    </w:p>
    <w:p w:rsidR="00EA567C" w:rsidRDefault="00BD61F4" w:rsidP="00BD61F4">
      <w:pPr>
        <w:rPr>
          <w:sz w:val="28"/>
          <w:szCs w:val="28"/>
        </w:rPr>
      </w:pPr>
      <w:r w:rsidRPr="004B1ABA">
        <w:rPr>
          <w:sz w:val="28"/>
          <w:szCs w:val="28"/>
        </w:rPr>
        <w:t xml:space="preserve">Как видно из диаграмм </w:t>
      </w:r>
      <w:r>
        <w:rPr>
          <w:sz w:val="28"/>
          <w:szCs w:val="28"/>
        </w:rPr>
        <w:t xml:space="preserve">успеваемость 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>и качество знаний по биологии достаточно высокие.</w:t>
      </w:r>
    </w:p>
    <w:p w:rsidR="00BD61F4" w:rsidRDefault="00BD61F4" w:rsidP="00BD61F4">
      <w:pPr>
        <w:rPr>
          <w:sz w:val="28"/>
          <w:szCs w:val="28"/>
        </w:rPr>
      </w:pPr>
      <w:r>
        <w:rPr>
          <w:sz w:val="28"/>
          <w:szCs w:val="28"/>
        </w:rPr>
        <w:t xml:space="preserve">В 2026 угоду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7-х классов впервые написали ВПР  по информатике.</w:t>
      </w:r>
    </w:p>
    <w:p w:rsidR="00BD61F4" w:rsidRDefault="00BD61F4" w:rsidP="00BD61F4">
      <w:pPr>
        <w:rPr>
          <w:sz w:val="28"/>
          <w:szCs w:val="28"/>
        </w:rPr>
      </w:pPr>
    </w:p>
    <w:p w:rsidR="00BD61F4" w:rsidRPr="00BD61F4" w:rsidRDefault="00BD61F4" w:rsidP="00BD61F4">
      <w:pPr>
        <w:ind w:firstLine="720"/>
        <w:jc w:val="center"/>
        <w:rPr>
          <w:b/>
          <w:color w:val="4F81BD" w:themeColor="accent1"/>
          <w:sz w:val="28"/>
          <w:szCs w:val="28"/>
        </w:rPr>
      </w:pPr>
      <w:r w:rsidRPr="00BF4ECE">
        <w:rPr>
          <w:b/>
          <w:color w:val="4F81BD" w:themeColor="accent1"/>
          <w:sz w:val="28"/>
          <w:szCs w:val="28"/>
        </w:rPr>
        <w:t xml:space="preserve">Качество знаний </w:t>
      </w:r>
      <w:r>
        <w:rPr>
          <w:b/>
          <w:color w:val="4F81BD" w:themeColor="accent1"/>
          <w:sz w:val="28"/>
          <w:szCs w:val="28"/>
        </w:rPr>
        <w:t xml:space="preserve">и успеваемость </w:t>
      </w:r>
      <w:r w:rsidRPr="00BF4ECE">
        <w:rPr>
          <w:b/>
          <w:color w:val="4F81BD" w:themeColor="accent1"/>
          <w:sz w:val="28"/>
          <w:szCs w:val="28"/>
        </w:rPr>
        <w:t>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 xml:space="preserve">информатике  в 7-х </w:t>
      </w:r>
      <w:r w:rsidRPr="00BD61F4">
        <w:rPr>
          <w:b/>
          <w:color w:val="4F81BD" w:themeColor="accent1"/>
          <w:sz w:val="28"/>
          <w:szCs w:val="28"/>
        </w:rPr>
        <w:t>классах в 2026 году.</w:t>
      </w:r>
    </w:p>
    <w:p w:rsidR="00BD61F4" w:rsidRDefault="00BD61F4" w:rsidP="00BD61F4">
      <w:pPr>
        <w:rPr>
          <w:sz w:val="28"/>
          <w:szCs w:val="28"/>
        </w:rPr>
      </w:pPr>
    </w:p>
    <w:p w:rsidR="00BD61F4" w:rsidRDefault="00BD61F4" w:rsidP="00BD61F4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0F87DB" wp14:editId="7CDBCC93">
            <wp:extent cx="5486400" cy="32004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D61F4" w:rsidRDefault="00BD61F4" w:rsidP="00BD61F4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4B1ABA">
        <w:rPr>
          <w:sz w:val="28"/>
          <w:szCs w:val="28"/>
        </w:rPr>
        <w:t>Как видно из диаграмм</w:t>
      </w:r>
      <w:r>
        <w:rPr>
          <w:sz w:val="28"/>
          <w:szCs w:val="28"/>
        </w:rPr>
        <w:t>ы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успеваемость 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>и качество знаний по информатике</w:t>
      </w:r>
      <w:r w:rsidR="001A67B0">
        <w:rPr>
          <w:sz w:val="28"/>
          <w:szCs w:val="28"/>
        </w:rPr>
        <w:t xml:space="preserve"> в 7 классе </w:t>
      </w:r>
      <w:r>
        <w:rPr>
          <w:sz w:val="28"/>
          <w:szCs w:val="28"/>
        </w:rPr>
        <w:t xml:space="preserve"> достаточно высокие.</w:t>
      </w:r>
      <w:proofErr w:type="gramEnd"/>
    </w:p>
    <w:p w:rsidR="00BD61F4" w:rsidRDefault="00BD61F4" w:rsidP="00BD61F4">
      <w:pPr>
        <w:rPr>
          <w:sz w:val="28"/>
          <w:szCs w:val="28"/>
        </w:rPr>
      </w:pPr>
    </w:p>
    <w:p w:rsidR="001A67B0" w:rsidRPr="00BF4ECE" w:rsidRDefault="001A67B0" w:rsidP="001A67B0">
      <w:pPr>
        <w:ind w:firstLine="720"/>
        <w:jc w:val="center"/>
        <w:rPr>
          <w:b/>
          <w:color w:val="4F81BD" w:themeColor="accent1"/>
          <w:sz w:val="28"/>
          <w:szCs w:val="28"/>
        </w:rPr>
      </w:pPr>
      <w:r w:rsidRPr="00BF4ECE">
        <w:rPr>
          <w:b/>
          <w:color w:val="4F81BD" w:themeColor="accent1"/>
          <w:sz w:val="28"/>
          <w:szCs w:val="28"/>
        </w:rPr>
        <w:t>Качество знаний 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 xml:space="preserve">литературе в 5-х классах </w:t>
      </w:r>
    </w:p>
    <w:p w:rsidR="001A67B0" w:rsidRDefault="001A67B0" w:rsidP="001A67B0">
      <w:pPr>
        <w:pStyle w:val="a7"/>
        <w:keepNext/>
        <w:jc w:val="center"/>
        <w:rPr>
          <w:sz w:val="28"/>
          <w:szCs w:val="28"/>
        </w:rPr>
      </w:pPr>
      <w:r w:rsidRPr="00BF4ECE">
        <w:rPr>
          <w:sz w:val="28"/>
          <w:szCs w:val="28"/>
        </w:rPr>
        <w:t xml:space="preserve">  в 2026 году  в сравнении</w:t>
      </w:r>
      <w:r>
        <w:rPr>
          <w:sz w:val="28"/>
          <w:szCs w:val="28"/>
        </w:rPr>
        <w:t xml:space="preserve"> с 2025 годом.</w:t>
      </w:r>
    </w:p>
    <w:p w:rsidR="001A67B0" w:rsidRPr="001A67B0" w:rsidRDefault="001A67B0" w:rsidP="001A67B0"/>
    <w:p w:rsidR="001A67B0" w:rsidRDefault="001A67B0" w:rsidP="001A67B0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B7D3A5" wp14:editId="553F21D4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A67B0" w:rsidRDefault="001A67B0" w:rsidP="001A67B0">
      <w:pPr>
        <w:rPr>
          <w:sz w:val="28"/>
          <w:szCs w:val="28"/>
        </w:rPr>
      </w:pPr>
    </w:p>
    <w:p w:rsidR="001A67B0" w:rsidRPr="00BF4ECE" w:rsidRDefault="001A67B0" w:rsidP="001A67B0">
      <w:pPr>
        <w:ind w:firstLine="720"/>
        <w:jc w:val="center"/>
        <w:rPr>
          <w:b/>
          <w:color w:val="4F81BD" w:themeColor="accent1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color w:val="4F81BD" w:themeColor="accent1"/>
          <w:sz w:val="28"/>
          <w:szCs w:val="28"/>
        </w:rPr>
        <w:t xml:space="preserve">Успеваемость </w:t>
      </w:r>
      <w:r w:rsidRPr="00BF4ECE">
        <w:rPr>
          <w:b/>
          <w:color w:val="4F81BD" w:themeColor="accent1"/>
          <w:sz w:val="28"/>
          <w:szCs w:val="28"/>
        </w:rPr>
        <w:t xml:space="preserve"> при написании ВПР по</w:t>
      </w:r>
      <w:r w:rsidRPr="00BF4ECE">
        <w:rPr>
          <w:b/>
          <w:sz w:val="28"/>
          <w:szCs w:val="28"/>
        </w:rPr>
        <w:t xml:space="preserve"> </w:t>
      </w:r>
      <w:r>
        <w:rPr>
          <w:b/>
          <w:color w:val="4F81BD" w:themeColor="accent1"/>
          <w:sz w:val="28"/>
          <w:szCs w:val="28"/>
        </w:rPr>
        <w:t xml:space="preserve">литературе в 5-х классах </w:t>
      </w:r>
    </w:p>
    <w:p w:rsidR="001A67B0" w:rsidRDefault="001A67B0" w:rsidP="001A67B0">
      <w:pPr>
        <w:pStyle w:val="a7"/>
        <w:keepNext/>
        <w:jc w:val="center"/>
        <w:rPr>
          <w:sz w:val="28"/>
          <w:szCs w:val="28"/>
        </w:rPr>
      </w:pPr>
      <w:r w:rsidRPr="00BF4ECE">
        <w:rPr>
          <w:sz w:val="28"/>
          <w:szCs w:val="28"/>
        </w:rPr>
        <w:t xml:space="preserve">  в 2026 году  в сравнении</w:t>
      </w:r>
      <w:r>
        <w:rPr>
          <w:sz w:val="28"/>
          <w:szCs w:val="28"/>
        </w:rPr>
        <w:t xml:space="preserve"> с 2025 годом.</w:t>
      </w:r>
    </w:p>
    <w:p w:rsidR="001A67B0" w:rsidRDefault="001A67B0" w:rsidP="001A67B0">
      <w:pPr>
        <w:tabs>
          <w:tab w:val="left" w:pos="2854"/>
        </w:tabs>
        <w:rPr>
          <w:sz w:val="28"/>
          <w:szCs w:val="28"/>
        </w:rPr>
      </w:pPr>
    </w:p>
    <w:p w:rsidR="001A67B0" w:rsidRDefault="001A67B0" w:rsidP="001A67B0">
      <w:pPr>
        <w:rPr>
          <w:sz w:val="28"/>
          <w:szCs w:val="28"/>
        </w:rPr>
      </w:pPr>
    </w:p>
    <w:p w:rsidR="001A67B0" w:rsidRDefault="001A67B0" w:rsidP="001A67B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9CBC9D" wp14:editId="3BFCC3CE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A67B0" w:rsidRDefault="001A67B0" w:rsidP="001A67B0">
      <w:pPr>
        <w:rPr>
          <w:sz w:val="28"/>
          <w:szCs w:val="28"/>
        </w:rPr>
      </w:pPr>
      <w:r>
        <w:rPr>
          <w:sz w:val="28"/>
          <w:szCs w:val="28"/>
        </w:rPr>
        <w:tab/>
        <w:t>И</w:t>
      </w:r>
      <w:r w:rsidRPr="004B1ABA">
        <w:rPr>
          <w:sz w:val="28"/>
          <w:szCs w:val="28"/>
        </w:rPr>
        <w:t>з диаграмм</w:t>
      </w:r>
      <w:r>
        <w:rPr>
          <w:sz w:val="28"/>
          <w:szCs w:val="28"/>
        </w:rPr>
        <w:t xml:space="preserve">  видна положительная динамика по успеваемости  </w:t>
      </w:r>
      <w:r w:rsidRPr="004B1ABA">
        <w:rPr>
          <w:sz w:val="28"/>
          <w:szCs w:val="28"/>
        </w:rPr>
        <w:t xml:space="preserve"> </w:t>
      </w:r>
      <w:r>
        <w:rPr>
          <w:sz w:val="28"/>
          <w:szCs w:val="28"/>
        </w:rPr>
        <w:t>и качеству знаний по литературе в 5-х классах.</w:t>
      </w:r>
    </w:p>
    <w:p w:rsidR="001A67B0" w:rsidRDefault="001A67B0" w:rsidP="001A67B0">
      <w:pPr>
        <w:rPr>
          <w:sz w:val="28"/>
          <w:szCs w:val="28"/>
        </w:rPr>
      </w:pPr>
    </w:p>
    <w:p w:rsidR="001A67B0" w:rsidRDefault="001A67B0" w:rsidP="001A67B0">
      <w:pPr>
        <w:pStyle w:val="a7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Качество знаний при написании ВПР по физике в 7- х классах  в 2026 году  в сравнении с 2025 и 2024 годом.</w:t>
      </w:r>
    </w:p>
    <w:p w:rsidR="001A67B0" w:rsidRDefault="001A67B0" w:rsidP="001A67B0"/>
    <w:p w:rsidR="001A67B0" w:rsidRDefault="001A67B0" w:rsidP="001A67B0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2F8C2A" wp14:editId="2A20F170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A67B0" w:rsidRDefault="001A67B0" w:rsidP="001A67B0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Pr="004B1ABA">
        <w:rPr>
          <w:sz w:val="28"/>
          <w:szCs w:val="28"/>
        </w:rPr>
        <w:t>з диаграмм</w:t>
      </w:r>
      <w:r>
        <w:rPr>
          <w:sz w:val="28"/>
          <w:szCs w:val="28"/>
        </w:rPr>
        <w:t>ы  видно снижение качества знаний по физике в 7-х классах.</w:t>
      </w:r>
    </w:p>
    <w:p w:rsidR="001A67B0" w:rsidRPr="001A67B0" w:rsidRDefault="001A67B0" w:rsidP="001A67B0">
      <w:pPr>
        <w:rPr>
          <w:sz w:val="28"/>
          <w:szCs w:val="28"/>
        </w:rPr>
      </w:pPr>
    </w:p>
    <w:p w:rsidR="001A67B0" w:rsidRDefault="001A67B0" w:rsidP="001A67B0">
      <w:pPr>
        <w:pStyle w:val="a7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Успеваемость при написании ВПР по физике в 7- х классах  в 2026 году  в сравнении с 2025 и 2024 годом.</w:t>
      </w:r>
    </w:p>
    <w:p w:rsidR="00B1318D" w:rsidRDefault="001A67B0" w:rsidP="001A67B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49CA04" wp14:editId="5ED7CB8D">
            <wp:extent cx="5486400" cy="32004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1318D" w:rsidRDefault="00B1318D" w:rsidP="00B1318D">
      <w:pPr>
        <w:rPr>
          <w:sz w:val="28"/>
          <w:szCs w:val="28"/>
        </w:rPr>
      </w:pPr>
    </w:p>
    <w:p w:rsidR="00B1318D" w:rsidRPr="00B1318D" w:rsidRDefault="00B1318D" w:rsidP="005D533A">
      <w:pPr>
        <w:pStyle w:val="a3"/>
        <w:ind w:left="590"/>
        <w:jc w:val="center"/>
        <w:rPr>
          <w:b/>
          <w:color w:val="0070C0"/>
        </w:rPr>
      </w:pPr>
      <w:r w:rsidRPr="00B1318D">
        <w:rPr>
          <w:b/>
          <w:color w:val="0070C0"/>
        </w:rPr>
        <w:t>Сравнение отметок с отметками по журналу</w:t>
      </w:r>
      <w:r w:rsidRPr="00B1318D">
        <w:rPr>
          <w:b/>
          <w:color w:val="0070C0"/>
          <w:spacing w:val="-4"/>
        </w:rPr>
        <w:t xml:space="preserve"> 4 класс 2026 год</w:t>
      </w:r>
    </w:p>
    <w:p w:rsidR="005D533A" w:rsidRDefault="005D533A" w:rsidP="00B1318D">
      <w:pPr>
        <w:pStyle w:val="a3"/>
        <w:ind w:left="590"/>
        <w:rPr>
          <w:b/>
          <w:color w:val="0070C0"/>
        </w:rPr>
      </w:pPr>
    </w:p>
    <w:p w:rsidR="00B1318D" w:rsidRPr="00B1318D" w:rsidRDefault="00B1318D" w:rsidP="00B1318D">
      <w:pPr>
        <w:pStyle w:val="a3"/>
        <w:ind w:left="590"/>
        <w:rPr>
          <w:b/>
          <w:color w:val="0070C0"/>
          <w:spacing w:val="-4"/>
        </w:rPr>
      </w:pPr>
      <w:r w:rsidRPr="00B1318D">
        <w:rPr>
          <w:b/>
          <w:color w:val="0070C0"/>
        </w:rPr>
        <w:t>Русский</w:t>
      </w:r>
      <w:r w:rsidRPr="00B1318D">
        <w:rPr>
          <w:b/>
          <w:color w:val="0070C0"/>
          <w:spacing w:val="-6"/>
        </w:rPr>
        <w:t xml:space="preserve"> </w:t>
      </w:r>
      <w:r w:rsidRPr="00B1318D">
        <w:rPr>
          <w:b/>
          <w:color w:val="0070C0"/>
          <w:spacing w:val="-4"/>
        </w:rPr>
        <w:t>язык:</w:t>
      </w:r>
    </w:p>
    <w:tbl>
      <w:tblPr>
        <w:tblW w:w="9126" w:type="dxa"/>
        <w:jc w:val="center"/>
        <w:tblInd w:w="-1380" w:type="dxa"/>
        <w:tblLook w:val="04A0" w:firstRow="1" w:lastRow="0" w:firstColumn="1" w:lastColumn="0" w:noHBand="0" w:noVBand="1"/>
      </w:tblPr>
      <w:tblGrid>
        <w:gridCol w:w="4448"/>
        <w:gridCol w:w="2835"/>
        <w:gridCol w:w="1843"/>
      </w:tblGrid>
      <w:tr w:rsidR="00B1318D" w:rsidRPr="006C5816" w:rsidTr="005D533A">
        <w:trPr>
          <w:trHeight w:val="288"/>
          <w:jc w:val="center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6C5816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32,14</w:t>
            </w:r>
          </w:p>
        </w:tc>
      </w:tr>
      <w:tr w:rsidR="00B1318D" w:rsidRPr="006C5816" w:rsidTr="005D533A">
        <w:trPr>
          <w:trHeight w:val="288"/>
          <w:jc w:val="center"/>
        </w:trPr>
        <w:tc>
          <w:tcPr>
            <w:tcW w:w="4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62,5</w:t>
            </w:r>
          </w:p>
        </w:tc>
      </w:tr>
      <w:tr w:rsidR="00B1318D" w:rsidRPr="006C5816" w:rsidTr="005D533A">
        <w:trPr>
          <w:trHeight w:val="288"/>
          <w:jc w:val="center"/>
        </w:trPr>
        <w:tc>
          <w:tcPr>
            <w:tcW w:w="4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6C5816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5,36</w:t>
            </w:r>
          </w:p>
        </w:tc>
      </w:tr>
      <w:tr w:rsidR="00B1318D" w:rsidRPr="006C5816" w:rsidTr="005D533A">
        <w:trPr>
          <w:trHeight w:val="288"/>
          <w:jc w:val="center"/>
        </w:trPr>
        <w:tc>
          <w:tcPr>
            <w:tcW w:w="4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B1318D" w:rsidRPr="00B1318D" w:rsidRDefault="00B1318D" w:rsidP="00B1318D">
      <w:pPr>
        <w:pStyle w:val="a3"/>
        <w:spacing w:before="315"/>
        <w:ind w:left="587" w:right="595" w:hanging="20"/>
        <w:rPr>
          <w:b/>
          <w:color w:val="0070C0"/>
        </w:rPr>
      </w:pPr>
      <w:r w:rsidRPr="00B1318D">
        <w:rPr>
          <w:b/>
          <w:color w:val="0070C0"/>
        </w:rPr>
        <w:t>Математика:</w:t>
      </w:r>
    </w:p>
    <w:tbl>
      <w:tblPr>
        <w:tblW w:w="9229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2836"/>
        <w:gridCol w:w="1701"/>
      </w:tblGrid>
      <w:tr w:rsidR="00B1318D" w:rsidRPr="006C5816" w:rsidTr="00B1318D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6C5816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26,32</w:t>
            </w:r>
          </w:p>
        </w:tc>
      </w:tr>
      <w:tr w:rsidR="00B1318D" w:rsidRPr="006C5816" w:rsidTr="00B1318D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61,4</w:t>
            </w:r>
          </w:p>
        </w:tc>
      </w:tr>
      <w:tr w:rsidR="00B1318D" w:rsidRPr="006C5816" w:rsidTr="00B1318D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6C5816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12,28</w:t>
            </w:r>
          </w:p>
        </w:tc>
      </w:tr>
      <w:tr w:rsidR="00B1318D" w:rsidRPr="006C5816" w:rsidTr="00B1318D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6C5816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C581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B1318D" w:rsidRPr="00B1318D" w:rsidRDefault="00B1318D" w:rsidP="00B1318D">
      <w:pPr>
        <w:pStyle w:val="a3"/>
        <w:spacing w:before="315"/>
        <w:ind w:left="587" w:right="595" w:firstLine="719"/>
        <w:jc w:val="both"/>
        <w:rPr>
          <w:b/>
          <w:color w:val="0070C0"/>
        </w:rPr>
      </w:pPr>
      <w:r w:rsidRPr="00B1318D">
        <w:rPr>
          <w:b/>
          <w:color w:val="0070C0"/>
        </w:rPr>
        <w:t>Окружающий мир:</w:t>
      </w:r>
    </w:p>
    <w:tbl>
      <w:tblPr>
        <w:tblW w:w="9642" w:type="dxa"/>
        <w:jc w:val="center"/>
        <w:tblInd w:w="982" w:type="dxa"/>
        <w:tblLook w:val="04A0" w:firstRow="1" w:lastRow="0" w:firstColumn="1" w:lastColumn="0" w:noHBand="0" w:noVBand="1"/>
      </w:tblPr>
      <w:tblGrid>
        <w:gridCol w:w="5405"/>
        <w:gridCol w:w="1858"/>
        <w:gridCol w:w="2379"/>
      </w:tblGrid>
      <w:tr w:rsidR="00B1318D" w:rsidRPr="005D533A" w:rsidTr="005D533A">
        <w:trPr>
          <w:trHeight w:val="288"/>
          <w:jc w:val="center"/>
        </w:trPr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0</w:t>
            </w:r>
          </w:p>
        </w:tc>
        <w:tc>
          <w:tcPr>
            <w:tcW w:w="2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0</w:t>
            </w:r>
          </w:p>
        </w:tc>
      </w:tr>
      <w:tr w:rsidR="00B1318D" w:rsidRPr="005D533A" w:rsidTr="005D533A">
        <w:trPr>
          <w:trHeight w:val="288"/>
          <w:jc w:val="center"/>
        </w:trPr>
        <w:tc>
          <w:tcPr>
            <w:tcW w:w="5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19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86,36</w:t>
            </w:r>
          </w:p>
        </w:tc>
      </w:tr>
      <w:tr w:rsidR="00B1318D" w:rsidRPr="005D533A" w:rsidTr="005D533A">
        <w:trPr>
          <w:trHeight w:val="288"/>
          <w:jc w:val="center"/>
        </w:trPr>
        <w:tc>
          <w:tcPr>
            <w:tcW w:w="5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13,64</w:t>
            </w:r>
          </w:p>
        </w:tc>
      </w:tr>
      <w:tr w:rsidR="00B1318D" w:rsidRPr="005D533A" w:rsidTr="005D533A">
        <w:trPr>
          <w:trHeight w:val="288"/>
          <w:jc w:val="center"/>
        </w:trPr>
        <w:tc>
          <w:tcPr>
            <w:tcW w:w="5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22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318D" w:rsidRPr="005D533A" w:rsidRDefault="00B1318D" w:rsidP="00B1318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100</w:t>
            </w:r>
          </w:p>
        </w:tc>
      </w:tr>
    </w:tbl>
    <w:p w:rsidR="00B1318D" w:rsidRPr="005D533A" w:rsidRDefault="005D533A" w:rsidP="00B1318D">
      <w:pPr>
        <w:pStyle w:val="a3"/>
        <w:spacing w:before="315"/>
        <w:ind w:left="587" w:right="595" w:firstLine="719"/>
        <w:jc w:val="both"/>
        <w:rPr>
          <w:b/>
          <w:color w:val="0070C0"/>
        </w:rPr>
      </w:pPr>
      <w:r w:rsidRPr="005D533A">
        <w:rPr>
          <w:b/>
          <w:color w:val="0070C0"/>
        </w:rPr>
        <w:t>Английский язык:</w:t>
      </w:r>
    </w:p>
    <w:tbl>
      <w:tblPr>
        <w:tblW w:w="9749" w:type="dxa"/>
        <w:jc w:val="center"/>
        <w:tblInd w:w="840" w:type="dxa"/>
        <w:tblLook w:val="04A0" w:firstRow="1" w:lastRow="0" w:firstColumn="1" w:lastColumn="0" w:noHBand="0" w:noVBand="1"/>
      </w:tblPr>
      <w:tblGrid>
        <w:gridCol w:w="3945"/>
        <w:gridCol w:w="3374"/>
        <w:gridCol w:w="2430"/>
      </w:tblGrid>
      <w:tr w:rsidR="005D533A" w:rsidRPr="005D533A" w:rsidTr="005D533A">
        <w:trPr>
          <w:trHeight w:val="288"/>
          <w:jc w:val="center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53,33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6,67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5D533A" w:rsidRPr="005D533A" w:rsidRDefault="005D533A" w:rsidP="00B1318D">
      <w:pPr>
        <w:pStyle w:val="a3"/>
        <w:spacing w:before="315"/>
        <w:ind w:left="587" w:right="595" w:firstLine="719"/>
        <w:jc w:val="both"/>
        <w:rPr>
          <w:b/>
          <w:color w:val="0070C0"/>
        </w:rPr>
      </w:pPr>
      <w:r w:rsidRPr="005D533A">
        <w:rPr>
          <w:b/>
          <w:color w:val="0070C0"/>
        </w:rPr>
        <w:t>Литературное чтение:</w:t>
      </w:r>
    </w:p>
    <w:tbl>
      <w:tblPr>
        <w:tblW w:w="10083" w:type="dxa"/>
        <w:jc w:val="center"/>
        <w:tblInd w:w="1265" w:type="dxa"/>
        <w:tblLook w:val="04A0" w:firstRow="1" w:lastRow="0" w:firstColumn="1" w:lastColumn="0" w:noHBand="0" w:noVBand="1"/>
      </w:tblPr>
      <w:tblGrid>
        <w:gridCol w:w="4184"/>
        <w:gridCol w:w="3261"/>
        <w:gridCol w:w="2638"/>
      </w:tblGrid>
      <w:tr w:rsidR="005D533A" w:rsidRPr="005D533A" w:rsidTr="005D533A">
        <w:trPr>
          <w:trHeight w:val="288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4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4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4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B1318D" w:rsidRDefault="00B1318D" w:rsidP="005D533A">
      <w:pPr>
        <w:pStyle w:val="a3"/>
        <w:spacing w:before="315"/>
        <w:ind w:left="587" w:right="595" w:firstLine="719"/>
        <w:jc w:val="both"/>
      </w:pPr>
      <w:r w:rsidRPr="005D533A">
        <w:t>Как</w:t>
      </w:r>
      <w:r w:rsidRPr="005D533A">
        <w:rPr>
          <w:spacing w:val="-4"/>
        </w:rPr>
        <w:t xml:space="preserve"> </w:t>
      </w:r>
      <w:r w:rsidRPr="005D533A">
        <w:t>видно</w:t>
      </w:r>
      <w:r w:rsidRPr="005D533A">
        <w:rPr>
          <w:spacing w:val="-3"/>
        </w:rPr>
        <w:t xml:space="preserve"> </w:t>
      </w:r>
      <w:r w:rsidRPr="005D533A">
        <w:t>из</w:t>
      </w:r>
      <w:r w:rsidRPr="005D533A">
        <w:rPr>
          <w:spacing w:val="-4"/>
        </w:rPr>
        <w:t xml:space="preserve"> </w:t>
      </w:r>
      <w:r w:rsidRPr="005D533A">
        <w:t>таблиц,</w:t>
      </w:r>
      <w:r w:rsidRPr="005D533A">
        <w:rPr>
          <w:spacing w:val="-5"/>
        </w:rPr>
        <w:t xml:space="preserve"> </w:t>
      </w:r>
      <w:r w:rsidR="005D533A" w:rsidRPr="005D533A">
        <w:rPr>
          <w:spacing w:val="-5"/>
        </w:rPr>
        <w:t xml:space="preserve">практически </w:t>
      </w:r>
      <w:r w:rsidRPr="005D533A">
        <w:t>по</w:t>
      </w:r>
      <w:r w:rsidRPr="005D533A">
        <w:rPr>
          <w:spacing w:val="-3"/>
        </w:rPr>
        <w:t xml:space="preserve"> </w:t>
      </w:r>
      <w:r w:rsidRPr="005D533A">
        <w:t>всем</w:t>
      </w:r>
      <w:r w:rsidRPr="005D533A">
        <w:rPr>
          <w:spacing w:val="-4"/>
        </w:rPr>
        <w:t xml:space="preserve"> </w:t>
      </w:r>
      <w:r w:rsidRPr="005D533A">
        <w:t>предметам</w:t>
      </w:r>
      <w:r w:rsidRPr="005D533A">
        <w:rPr>
          <w:spacing w:val="-4"/>
        </w:rPr>
        <w:t xml:space="preserve"> </w:t>
      </w:r>
      <w:r w:rsidRPr="005D533A">
        <w:t>обучающиеся</w:t>
      </w:r>
      <w:r w:rsidR="005D533A" w:rsidRPr="005D533A">
        <w:t xml:space="preserve"> 4-х классов, </w:t>
      </w:r>
      <w:r w:rsidRPr="005D533A">
        <w:t>подтвердили</w:t>
      </w:r>
      <w:r w:rsidRPr="005D533A">
        <w:rPr>
          <w:spacing w:val="-3"/>
        </w:rPr>
        <w:t xml:space="preserve"> </w:t>
      </w:r>
      <w:r w:rsidRPr="005D533A">
        <w:t xml:space="preserve">свои оценки. Это свидетельствует об объективности оценивания текущей </w:t>
      </w:r>
      <w:r w:rsidRPr="005D533A">
        <w:rPr>
          <w:spacing w:val="-2"/>
        </w:rPr>
        <w:t>успеваемости.</w:t>
      </w:r>
      <w:r w:rsidR="005D533A" w:rsidRPr="005D533A">
        <w:rPr>
          <w:spacing w:val="-2"/>
        </w:rPr>
        <w:t xml:space="preserve"> </w:t>
      </w:r>
      <w:proofErr w:type="gramStart"/>
      <w:r w:rsidR="005D533A" w:rsidRPr="005D533A">
        <w:rPr>
          <w:spacing w:val="-2"/>
        </w:rPr>
        <w:t>Однако по литературному чтению 50% обучающихся 4 класса понизили свои оценки, что свидетельствует о поверхностных знаниях по литературному чтению.</w:t>
      </w:r>
      <w:proofErr w:type="gramEnd"/>
    </w:p>
    <w:p w:rsidR="005D533A" w:rsidRDefault="005D533A" w:rsidP="005D533A">
      <w:pPr>
        <w:jc w:val="center"/>
        <w:rPr>
          <w:sz w:val="28"/>
          <w:szCs w:val="28"/>
        </w:rPr>
      </w:pPr>
    </w:p>
    <w:p w:rsidR="005D533A" w:rsidRPr="00B1318D" w:rsidRDefault="005D533A" w:rsidP="005D533A">
      <w:pPr>
        <w:pStyle w:val="a3"/>
        <w:ind w:left="590"/>
        <w:jc w:val="center"/>
        <w:rPr>
          <w:b/>
          <w:color w:val="0070C0"/>
        </w:rPr>
      </w:pPr>
      <w:r w:rsidRPr="00B1318D">
        <w:rPr>
          <w:b/>
          <w:color w:val="0070C0"/>
        </w:rPr>
        <w:t>Сравнение отметок с отметками по журналу</w:t>
      </w:r>
      <w:r w:rsidRPr="00B1318D">
        <w:rPr>
          <w:b/>
          <w:color w:val="0070C0"/>
          <w:spacing w:val="-4"/>
        </w:rPr>
        <w:t xml:space="preserve"> </w:t>
      </w:r>
      <w:r>
        <w:rPr>
          <w:b/>
          <w:color w:val="0070C0"/>
          <w:spacing w:val="-4"/>
        </w:rPr>
        <w:t>5</w:t>
      </w:r>
      <w:r w:rsidRPr="00B1318D">
        <w:rPr>
          <w:b/>
          <w:color w:val="0070C0"/>
          <w:spacing w:val="-4"/>
        </w:rPr>
        <w:t xml:space="preserve"> класс 2026 год</w:t>
      </w:r>
    </w:p>
    <w:p w:rsidR="009D3F9A" w:rsidRDefault="009D3F9A" w:rsidP="009D3F9A">
      <w:pPr>
        <w:pStyle w:val="a3"/>
        <w:ind w:left="590"/>
        <w:rPr>
          <w:b/>
          <w:color w:val="0070C0"/>
        </w:rPr>
      </w:pPr>
    </w:p>
    <w:p w:rsidR="009D3F9A" w:rsidRPr="00B1318D" w:rsidRDefault="009D3F9A" w:rsidP="009D3F9A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Русский язык</w:t>
      </w:r>
      <w:r w:rsidRPr="00B1318D">
        <w:rPr>
          <w:b/>
          <w:color w:val="0070C0"/>
          <w:spacing w:val="-4"/>
        </w:rPr>
        <w:t>:</w:t>
      </w:r>
    </w:p>
    <w:tbl>
      <w:tblPr>
        <w:tblW w:w="10102" w:type="dxa"/>
        <w:jc w:val="center"/>
        <w:tblInd w:w="93" w:type="dxa"/>
        <w:tblLook w:val="04A0" w:firstRow="1" w:lastRow="0" w:firstColumn="1" w:lastColumn="0" w:noHBand="0" w:noVBand="1"/>
      </w:tblPr>
      <w:tblGrid>
        <w:gridCol w:w="3865"/>
        <w:gridCol w:w="3023"/>
        <w:gridCol w:w="3214"/>
      </w:tblGrid>
      <w:tr w:rsidR="009D3F9A" w:rsidRPr="005D533A" w:rsidTr="009D02DC">
        <w:trPr>
          <w:trHeight w:val="288"/>
          <w:jc w:val="center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</w:tr>
      <w:tr w:rsidR="009D3F9A" w:rsidRPr="005D533A" w:rsidTr="009D02DC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</w:tr>
      <w:tr w:rsidR="009D3F9A" w:rsidRPr="005D533A" w:rsidTr="009D02DC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</w:tr>
      <w:tr w:rsidR="009D3F9A" w:rsidRPr="005D533A" w:rsidTr="009D02DC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D3F9A" w:rsidRDefault="009D3F9A" w:rsidP="009D3F9A">
      <w:pPr>
        <w:pStyle w:val="a3"/>
        <w:ind w:left="590"/>
        <w:rPr>
          <w:b/>
          <w:color w:val="0070C0"/>
        </w:rPr>
      </w:pPr>
    </w:p>
    <w:p w:rsidR="009D3F9A" w:rsidRDefault="009D3F9A" w:rsidP="009D3F9A">
      <w:pPr>
        <w:pStyle w:val="a3"/>
        <w:rPr>
          <w:b/>
          <w:color w:val="0070C0"/>
          <w:spacing w:val="-4"/>
        </w:rPr>
      </w:pPr>
      <w:r>
        <w:rPr>
          <w:b/>
          <w:color w:val="0070C0"/>
        </w:rPr>
        <w:t>Математика</w:t>
      </w:r>
      <w:r w:rsidRPr="00B1318D">
        <w:rPr>
          <w:b/>
          <w:color w:val="0070C0"/>
          <w:spacing w:val="-4"/>
        </w:rPr>
        <w:t>:</w:t>
      </w:r>
    </w:p>
    <w:p w:rsidR="009D3F9A" w:rsidRPr="00B1318D" w:rsidRDefault="009D3F9A" w:rsidP="009D3F9A">
      <w:pPr>
        <w:pStyle w:val="a3"/>
        <w:ind w:left="590"/>
        <w:rPr>
          <w:b/>
          <w:color w:val="0070C0"/>
          <w:spacing w:val="-4"/>
        </w:rPr>
      </w:pPr>
    </w:p>
    <w:tbl>
      <w:tblPr>
        <w:tblW w:w="10102" w:type="dxa"/>
        <w:jc w:val="center"/>
        <w:tblInd w:w="93" w:type="dxa"/>
        <w:tblLook w:val="04A0" w:firstRow="1" w:lastRow="0" w:firstColumn="1" w:lastColumn="0" w:noHBand="0" w:noVBand="1"/>
      </w:tblPr>
      <w:tblGrid>
        <w:gridCol w:w="3865"/>
        <w:gridCol w:w="3023"/>
        <w:gridCol w:w="3214"/>
      </w:tblGrid>
      <w:tr w:rsidR="009D3F9A" w:rsidRPr="005D533A" w:rsidTr="009D02DC">
        <w:trPr>
          <w:trHeight w:val="288"/>
          <w:jc w:val="center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5D533A">
              <w:rPr>
                <w:color w:val="000000"/>
                <w:sz w:val="24"/>
                <w:szCs w:val="24"/>
                <w:lang w:eastAsia="ru-RU"/>
              </w:rPr>
              <w:lastRenderedPageBreak/>
              <w:t>журналу) %</w:t>
            </w:r>
          </w:p>
        </w:tc>
        <w:tc>
          <w:tcPr>
            <w:tcW w:w="3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9D3F9A" w:rsidRPr="005D533A" w:rsidTr="009D02DC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9D3F9A" w:rsidRPr="005D533A" w:rsidTr="009D02DC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9D3F9A" w:rsidRPr="005D533A" w:rsidTr="009D02DC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D3F9A" w:rsidRDefault="009D3F9A" w:rsidP="005D533A">
      <w:pPr>
        <w:pStyle w:val="a3"/>
        <w:ind w:left="590"/>
        <w:rPr>
          <w:b/>
          <w:color w:val="0070C0"/>
        </w:rPr>
      </w:pPr>
    </w:p>
    <w:p w:rsidR="005D533A" w:rsidRPr="00B1318D" w:rsidRDefault="005D533A" w:rsidP="009D3F9A">
      <w:pPr>
        <w:pStyle w:val="a3"/>
        <w:rPr>
          <w:b/>
          <w:color w:val="0070C0"/>
          <w:spacing w:val="-4"/>
        </w:rPr>
      </w:pPr>
      <w:r>
        <w:rPr>
          <w:b/>
          <w:color w:val="0070C0"/>
        </w:rPr>
        <w:t>География</w:t>
      </w:r>
      <w:r w:rsidRPr="00B1318D">
        <w:rPr>
          <w:b/>
          <w:color w:val="0070C0"/>
          <w:spacing w:val="-4"/>
        </w:rPr>
        <w:t>:</w:t>
      </w:r>
    </w:p>
    <w:p w:rsidR="00BD61F4" w:rsidRDefault="00BD61F4" w:rsidP="00B1318D">
      <w:pPr>
        <w:rPr>
          <w:sz w:val="28"/>
          <w:szCs w:val="28"/>
        </w:rPr>
      </w:pPr>
    </w:p>
    <w:tbl>
      <w:tblPr>
        <w:tblW w:w="10102" w:type="dxa"/>
        <w:jc w:val="center"/>
        <w:tblInd w:w="93" w:type="dxa"/>
        <w:tblLook w:val="04A0" w:firstRow="1" w:lastRow="0" w:firstColumn="1" w:lastColumn="0" w:noHBand="0" w:noVBand="1"/>
      </w:tblPr>
      <w:tblGrid>
        <w:gridCol w:w="3865"/>
        <w:gridCol w:w="3023"/>
        <w:gridCol w:w="3214"/>
      </w:tblGrid>
      <w:tr w:rsidR="005D533A" w:rsidRPr="005D533A" w:rsidTr="005D533A">
        <w:trPr>
          <w:trHeight w:val="288"/>
          <w:jc w:val="center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5D533A" w:rsidRPr="005D533A" w:rsidRDefault="005D533A" w:rsidP="00B1318D">
      <w:pPr>
        <w:rPr>
          <w:b/>
          <w:color w:val="0070C0"/>
          <w:sz w:val="28"/>
          <w:szCs w:val="28"/>
        </w:rPr>
      </w:pPr>
      <w:r w:rsidRPr="005D533A">
        <w:rPr>
          <w:b/>
          <w:color w:val="0070C0"/>
          <w:sz w:val="28"/>
          <w:szCs w:val="28"/>
        </w:rPr>
        <w:t>Биология:</w:t>
      </w:r>
    </w:p>
    <w:p w:rsidR="005D533A" w:rsidRDefault="005D533A" w:rsidP="00B1318D">
      <w:pPr>
        <w:rPr>
          <w:sz w:val="28"/>
          <w:szCs w:val="28"/>
        </w:rPr>
      </w:pPr>
    </w:p>
    <w:tbl>
      <w:tblPr>
        <w:tblW w:w="10508" w:type="dxa"/>
        <w:jc w:val="center"/>
        <w:tblInd w:w="982" w:type="dxa"/>
        <w:tblLook w:val="04A0" w:firstRow="1" w:lastRow="0" w:firstColumn="1" w:lastColumn="0" w:noHBand="0" w:noVBand="1"/>
      </w:tblPr>
      <w:tblGrid>
        <w:gridCol w:w="3803"/>
        <w:gridCol w:w="3460"/>
        <w:gridCol w:w="3245"/>
      </w:tblGrid>
      <w:tr w:rsidR="005D533A" w:rsidRPr="005D533A" w:rsidTr="005D533A">
        <w:trPr>
          <w:trHeight w:val="288"/>
          <w:jc w:val="center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26,47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47,06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26,47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3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5D533A" w:rsidRPr="005D533A" w:rsidRDefault="005D533A" w:rsidP="009D3F9A">
      <w:pPr>
        <w:pStyle w:val="a3"/>
        <w:spacing w:before="1"/>
        <w:ind w:right="701"/>
        <w:rPr>
          <w:b/>
          <w:color w:val="0070C0"/>
        </w:rPr>
      </w:pPr>
      <w:r w:rsidRPr="005D533A">
        <w:rPr>
          <w:b/>
          <w:color w:val="0070C0"/>
        </w:rPr>
        <w:t>Литература: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3984"/>
        <w:gridCol w:w="3402"/>
        <w:gridCol w:w="3261"/>
      </w:tblGrid>
      <w:tr w:rsidR="005D533A" w:rsidRPr="005D533A" w:rsidTr="005D533A">
        <w:trPr>
          <w:trHeight w:val="288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31,58</w:t>
            </w:r>
          </w:p>
        </w:tc>
      </w:tr>
      <w:tr w:rsidR="005D533A" w:rsidRPr="005D533A" w:rsidTr="005D533A">
        <w:trPr>
          <w:trHeight w:val="288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63,16</w:t>
            </w:r>
          </w:p>
        </w:tc>
      </w:tr>
      <w:tr w:rsidR="005D533A" w:rsidRPr="005D533A" w:rsidTr="005D533A">
        <w:trPr>
          <w:trHeight w:val="288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5,26</w:t>
            </w:r>
          </w:p>
        </w:tc>
      </w:tr>
      <w:tr w:rsidR="005D533A" w:rsidRPr="005D533A" w:rsidTr="005D533A">
        <w:trPr>
          <w:trHeight w:val="288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D533A">
              <w:rPr>
                <w:color w:val="000000"/>
                <w:lang w:eastAsia="ru-RU"/>
              </w:rPr>
              <w:t>100</w:t>
            </w:r>
          </w:p>
        </w:tc>
      </w:tr>
    </w:tbl>
    <w:p w:rsidR="005D533A" w:rsidRPr="005D533A" w:rsidRDefault="005D533A" w:rsidP="009D3F9A">
      <w:pPr>
        <w:pStyle w:val="a3"/>
        <w:spacing w:before="1"/>
        <w:ind w:right="701"/>
        <w:jc w:val="both"/>
        <w:rPr>
          <w:b/>
          <w:color w:val="0070C0"/>
        </w:rPr>
      </w:pPr>
      <w:r w:rsidRPr="005D533A">
        <w:rPr>
          <w:b/>
          <w:color w:val="0070C0"/>
        </w:rPr>
        <w:t>История: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4692"/>
        <w:gridCol w:w="2694"/>
        <w:gridCol w:w="3261"/>
      </w:tblGrid>
      <w:tr w:rsidR="005D533A" w:rsidRPr="005D533A" w:rsidTr="005D533A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22,22</w:t>
            </w:r>
          </w:p>
        </w:tc>
      </w:tr>
      <w:tr w:rsidR="005D533A" w:rsidRPr="005D533A" w:rsidTr="005D533A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5D533A" w:rsidRPr="005D533A" w:rsidTr="005D533A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</w:tr>
      <w:tr w:rsidR="005D533A" w:rsidRPr="005D533A" w:rsidTr="005D533A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D3F9A" w:rsidRDefault="009D3F9A" w:rsidP="009D3F9A">
      <w:pPr>
        <w:pStyle w:val="a3"/>
        <w:spacing w:before="1"/>
        <w:ind w:right="701"/>
        <w:rPr>
          <w:b/>
          <w:color w:val="0070C0"/>
        </w:rPr>
      </w:pPr>
      <w:r>
        <w:rPr>
          <w:b/>
          <w:color w:val="0070C0"/>
        </w:rPr>
        <w:t>Английский язык</w:t>
      </w:r>
      <w:r w:rsidRPr="005D533A">
        <w:rPr>
          <w:b/>
          <w:color w:val="0070C0"/>
        </w:rPr>
        <w:t>:</w:t>
      </w:r>
    </w:p>
    <w:p w:rsidR="009D3F9A" w:rsidRPr="005D533A" w:rsidRDefault="009D3F9A" w:rsidP="009D3F9A">
      <w:pPr>
        <w:pStyle w:val="a3"/>
        <w:spacing w:before="1"/>
        <w:ind w:right="701"/>
        <w:rPr>
          <w:b/>
          <w:color w:val="0070C0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4692"/>
        <w:gridCol w:w="2694"/>
        <w:gridCol w:w="3261"/>
      </w:tblGrid>
      <w:tr w:rsidR="009D3F9A" w:rsidRPr="005D533A" w:rsidTr="009D02DC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38,46</w:t>
            </w:r>
          </w:p>
        </w:tc>
      </w:tr>
      <w:tr w:rsidR="009D3F9A" w:rsidRPr="005D533A" w:rsidTr="009D02DC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3F9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 w:rsidP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53,85</w:t>
            </w:r>
          </w:p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D3F9A" w:rsidRPr="005D533A" w:rsidTr="009D02DC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Default="009D3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7,69</w:t>
            </w:r>
          </w:p>
        </w:tc>
      </w:tr>
      <w:tr w:rsidR="009D3F9A" w:rsidRPr="005D533A" w:rsidTr="009D02DC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3F9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5D533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D3F9A" w:rsidRDefault="009D3F9A">
      <w:pPr>
        <w:pStyle w:val="a3"/>
        <w:spacing w:before="1"/>
        <w:ind w:left="707" w:right="701" w:firstLine="707"/>
        <w:jc w:val="both"/>
      </w:pPr>
    </w:p>
    <w:p w:rsidR="005D533A" w:rsidRDefault="005D533A" w:rsidP="004A0286">
      <w:pPr>
        <w:pStyle w:val="a3"/>
        <w:spacing w:before="1"/>
        <w:ind w:right="701" w:firstLine="590"/>
        <w:jc w:val="both"/>
        <w:rPr>
          <w:spacing w:val="-2"/>
        </w:rPr>
      </w:pPr>
      <w:r w:rsidRPr="005D533A">
        <w:t>Как</w:t>
      </w:r>
      <w:r w:rsidRPr="005D533A">
        <w:rPr>
          <w:spacing w:val="-4"/>
        </w:rPr>
        <w:t xml:space="preserve"> </w:t>
      </w:r>
      <w:r w:rsidRPr="005D533A">
        <w:t>видно</w:t>
      </w:r>
      <w:r w:rsidRPr="005D533A">
        <w:rPr>
          <w:spacing w:val="-3"/>
        </w:rPr>
        <w:t xml:space="preserve"> </w:t>
      </w:r>
      <w:r w:rsidRPr="005D533A">
        <w:t>из</w:t>
      </w:r>
      <w:r w:rsidRPr="005D533A">
        <w:rPr>
          <w:spacing w:val="-4"/>
        </w:rPr>
        <w:t xml:space="preserve"> </w:t>
      </w:r>
      <w:r w:rsidRPr="005D533A">
        <w:t>таблиц,</w:t>
      </w:r>
      <w:r w:rsidRPr="005D533A">
        <w:rPr>
          <w:spacing w:val="-5"/>
        </w:rPr>
        <w:t xml:space="preserve"> практически </w:t>
      </w:r>
      <w:r w:rsidRPr="005D533A">
        <w:t>по</w:t>
      </w:r>
      <w:r w:rsidRPr="005D533A">
        <w:rPr>
          <w:spacing w:val="-3"/>
        </w:rPr>
        <w:t xml:space="preserve"> </w:t>
      </w:r>
      <w:r w:rsidRPr="005D533A">
        <w:t>всем</w:t>
      </w:r>
      <w:r w:rsidRPr="005D533A">
        <w:rPr>
          <w:spacing w:val="-4"/>
        </w:rPr>
        <w:t xml:space="preserve"> </w:t>
      </w:r>
      <w:r w:rsidRPr="005D533A">
        <w:t>предметам</w:t>
      </w:r>
      <w:r w:rsidRPr="005D533A">
        <w:rPr>
          <w:spacing w:val="-4"/>
        </w:rPr>
        <w:t xml:space="preserve"> </w:t>
      </w:r>
      <w:r w:rsidRPr="005D533A">
        <w:t xml:space="preserve">обучающиеся </w:t>
      </w:r>
      <w:r>
        <w:t>5</w:t>
      </w:r>
      <w:r w:rsidRPr="005D533A">
        <w:t>-х классов, подтвердили</w:t>
      </w:r>
      <w:r w:rsidRPr="005D533A">
        <w:rPr>
          <w:spacing w:val="-3"/>
        </w:rPr>
        <w:t xml:space="preserve"> </w:t>
      </w:r>
      <w:r w:rsidRPr="005D533A">
        <w:t xml:space="preserve">свои оценки. Это свидетельствует об объективности </w:t>
      </w:r>
      <w:r w:rsidRPr="005D533A">
        <w:lastRenderedPageBreak/>
        <w:t xml:space="preserve">оценивания текущей </w:t>
      </w:r>
      <w:r w:rsidRPr="005D533A">
        <w:rPr>
          <w:spacing w:val="-2"/>
        </w:rPr>
        <w:t>успеваемости.</w:t>
      </w:r>
    </w:p>
    <w:p w:rsidR="009D3F9A" w:rsidRDefault="009D3F9A" w:rsidP="009D3F9A">
      <w:pPr>
        <w:pStyle w:val="a3"/>
        <w:ind w:left="590"/>
        <w:jc w:val="center"/>
        <w:rPr>
          <w:b/>
          <w:color w:val="0070C0"/>
          <w:spacing w:val="-4"/>
        </w:rPr>
      </w:pPr>
      <w:r w:rsidRPr="00B1318D">
        <w:rPr>
          <w:b/>
          <w:color w:val="0070C0"/>
        </w:rPr>
        <w:t>Сравнение отметок с отметками по журналу</w:t>
      </w:r>
      <w:r w:rsidRPr="00B1318D">
        <w:rPr>
          <w:b/>
          <w:color w:val="0070C0"/>
          <w:spacing w:val="-4"/>
        </w:rPr>
        <w:t xml:space="preserve"> </w:t>
      </w:r>
      <w:r>
        <w:rPr>
          <w:b/>
          <w:color w:val="0070C0"/>
          <w:spacing w:val="-4"/>
        </w:rPr>
        <w:t>6</w:t>
      </w:r>
      <w:r>
        <w:rPr>
          <w:b/>
          <w:color w:val="0070C0"/>
          <w:spacing w:val="-4"/>
        </w:rPr>
        <w:t xml:space="preserve"> </w:t>
      </w:r>
      <w:r w:rsidRPr="00B1318D">
        <w:rPr>
          <w:b/>
          <w:color w:val="0070C0"/>
          <w:spacing w:val="-4"/>
        </w:rPr>
        <w:t xml:space="preserve"> класс 2026 год</w:t>
      </w:r>
    </w:p>
    <w:p w:rsidR="009D3F9A" w:rsidRDefault="009D3F9A" w:rsidP="009D3F9A">
      <w:pPr>
        <w:pStyle w:val="a3"/>
        <w:ind w:left="590"/>
        <w:rPr>
          <w:b/>
          <w:color w:val="0070C0"/>
        </w:rPr>
      </w:pPr>
    </w:p>
    <w:p w:rsidR="009D3F9A" w:rsidRDefault="009D3F9A" w:rsidP="009D3F9A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Русский язык</w:t>
      </w:r>
      <w:r w:rsidRPr="00B1318D">
        <w:rPr>
          <w:b/>
          <w:color w:val="0070C0"/>
          <w:spacing w:val="-4"/>
        </w:rPr>
        <w:t>:</w:t>
      </w:r>
    </w:p>
    <w:p w:rsidR="009D3F9A" w:rsidRPr="00B1318D" w:rsidRDefault="009D3F9A" w:rsidP="009D3F9A">
      <w:pPr>
        <w:pStyle w:val="a3"/>
        <w:ind w:left="590"/>
        <w:jc w:val="center"/>
        <w:rPr>
          <w:b/>
          <w:color w:val="0070C0"/>
        </w:rPr>
      </w:pP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9D3F9A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3F9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9D3F9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3F9A">
            <w:pPr>
              <w:jc w:val="right"/>
              <w:rPr>
                <w:color w:val="000000"/>
                <w:sz w:val="24"/>
                <w:szCs w:val="24"/>
              </w:rPr>
            </w:pPr>
            <w:r w:rsidRPr="009D3F9A">
              <w:rPr>
                <w:color w:val="000000"/>
                <w:sz w:val="24"/>
                <w:szCs w:val="24"/>
              </w:rPr>
              <w:t>32,61</w:t>
            </w:r>
          </w:p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D3F9A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3F9A">
            <w:pPr>
              <w:jc w:val="right"/>
              <w:rPr>
                <w:color w:val="000000"/>
                <w:sz w:val="24"/>
                <w:szCs w:val="24"/>
              </w:rPr>
            </w:pPr>
            <w:r w:rsidRPr="009D3F9A">
              <w:rPr>
                <w:color w:val="000000"/>
                <w:sz w:val="24"/>
                <w:szCs w:val="24"/>
              </w:rPr>
              <w:t>65,22</w:t>
            </w:r>
          </w:p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D3F9A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2,17</w:t>
            </w:r>
          </w:p>
        </w:tc>
      </w:tr>
      <w:tr w:rsidR="009D3F9A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D3F9A" w:rsidRDefault="009D3F9A" w:rsidP="009D3F9A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Математика</w:t>
      </w:r>
      <w:r w:rsidRPr="00B1318D">
        <w:rPr>
          <w:b/>
          <w:color w:val="0070C0"/>
          <w:spacing w:val="-4"/>
        </w:rPr>
        <w:t>:</w:t>
      </w:r>
    </w:p>
    <w:p w:rsidR="009D3F9A" w:rsidRPr="00B1318D" w:rsidRDefault="009D3F9A" w:rsidP="009D3F9A">
      <w:pPr>
        <w:pStyle w:val="a3"/>
        <w:ind w:left="590"/>
        <w:jc w:val="center"/>
        <w:rPr>
          <w:b/>
          <w:color w:val="0070C0"/>
        </w:rPr>
      </w:pP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9D3F9A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10,64</w:t>
            </w:r>
          </w:p>
          <w:p w:rsidR="009D3F9A" w:rsidRPr="009D3F9A" w:rsidRDefault="009D3F9A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D3F9A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87,23</w:t>
            </w:r>
          </w:p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D3F9A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2,1</w:t>
            </w:r>
            <w:r w:rsidR="004A028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D3F9A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F9A" w:rsidRPr="009D3F9A" w:rsidRDefault="009D3F9A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Биология</w:t>
      </w:r>
      <w:r w:rsidRPr="00B1318D">
        <w:rPr>
          <w:b/>
          <w:color w:val="0070C0"/>
          <w:spacing w:val="-4"/>
        </w:rPr>
        <w:t>:</w:t>
      </w:r>
    </w:p>
    <w:p w:rsidR="004A0286" w:rsidRPr="00B1318D" w:rsidRDefault="004A0286" w:rsidP="004A0286">
      <w:pPr>
        <w:pStyle w:val="a3"/>
        <w:ind w:left="590"/>
        <w:jc w:val="center"/>
        <w:rPr>
          <w:b/>
          <w:color w:val="0070C0"/>
        </w:rPr>
      </w:pP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  <w:p w:rsidR="004A0286" w:rsidRPr="009D3F9A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4A0286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История</w:t>
      </w:r>
      <w:r w:rsidRPr="00B1318D">
        <w:rPr>
          <w:b/>
          <w:color w:val="0070C0"/>
          <w:spacing w:val="-4"/>
        </w:rPr>
        <w:t>:</w:t>
      </w:r>
    </w:p>
    <w:p w:rsidR="004A0286" w:rsidRPr="00B1318D" w:rsidRDefault="004A0286" w:rsidP="004A0286">
      <w:pPr>
        <w:pStyle w:val="a3"/>
        <w:ind w:left="590"/>
        <w:jc w:val="center"/>
        <w:rPr>
          <w:b/>
          <w:color w:val="0070C0"/>
        </w:rPr>
      </w:pP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  <w:p w:rsidR="004A0286" w:rsidRPr="009D3F9A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4A02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D3F9A" w:rsidRDefault="009D3F9A" w:rsidP="005D533A">
      <w:pPr>
        <w:pStyle w:val="a3"/>
        <w:ind w:left="590"/>
        <w:jc w:val="center"/>
        <w:rPr>
          <w:b/>
          <w:color w:val="0070C0"/>
        </w:rPr>
      </w:pPr>
    </w:p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География</w:t>
      </w:r>
      <w:r w:rsidRPr="00B1318D">
        <w:rPr>
          <w:b/>
          <w:color w:val="0070C0"/>
          <w:spacing w:val="-4"/>
        </w:rPr>
        <w:t>:</w:t>
      </w:r>
    </w:p>
    <w:p w:rsidR="004A0286" w:rsidRPr="00B1318D" w:rsidRDefault="004A0286" w:rsidP="004A0286">
      <w:pPr>
        <w:pStyle w:val="a3"/>
        <w:ind w:left="590"/>
        <w:jc w:val="center"/>
        <w:rPr>
          <w:b/>
          <w:color w:val="0070C0"/>
        </w:rPr>
      </w:pP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Default="004A0286" w:rsidP="004A028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  <w:p w:rsidR="004A0286" w:rsidRPr="009D3F9A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Default="004A0286" w:rsidP="004A028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  <w:p w:rsidR="004A0286" w:rsidRPr="009D3F9A" w:rsidRDefault="004A0286" w:rsidP="009D02DC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Default="004A0286" w:rsidP="004A028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6,67</w:t>
            </w:r>
          </w:p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lastRenderedPageBreak/>
        <w:t>Английский язык</w:t>
      </w:r>
      <w:r w:rsidRPr="00B1318D">
        <w:rPr>
          <w:b/>
          <w:color w:val="0070C0"/>
          <w:spacing w:val="-4"/>
        </w:rPr>
        <w:t>:</w:t>
      </w:r>
    </w:p>
    <w:p w:rsidR="004A0286" w:rsidRPr="00B1318D" w:rsidRDefault="004A0286" w:rsidP="004A0286">
      <w:pPr>
        <w:pStyle w:val="a3"/>
        <w:ind w:left="590"/>
        <w:jc w:val="center"/>
        <w:rPr>
          <w:b/>
          <w:color w:val="0070C0"/>
        </w:rPr>
      </w:pP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</w:rPr>
            </w:pPr>
            <w:r w:rsidRPr="004A0286">
              <w:rPr>
                <w:color w:val="000000"/>
              </w:rPr>
              <w:t>45,83</w:t>
            </w:r>
          </w:p>
          <w:p w:rsidR="004A0286" w:rsidRPr="009D3F9A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54,17</w:t>
            </w: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D3F9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A0286" w:rsidRPr="009D3F9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4A02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9D3F9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D3F9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0286" w:rsidRDefault="004A0286" w:rsidP="004A0286">
      <w:pPr>
        <w:pStyle w:val="a3"/>
        <w:ind w:left="590"/>
        <w:rPr>
          <w:b/>
          <w:color w:val="0070C0"/>
        </w:rPr>
      </w:pPr>
    </w:p>
    <w:p w:rsidR="004A0286" w:rsidRDefault="004A0286" w:rsidP="004A0286">
      <w:pPr>
        <w:pStyle w:val="a3"/>
        <w:spacing w:before="1"/>
        <w:ind w:right="701" w:firstLine="590"/>
        <w:jc w:val="both"/>
        <w:rPr>
          <w:spacing w:val="-2"/>
        </w:rPr>
      </w:pPr>
      <w:r w:rsidRPr="005D533A">
        <w:t>Как</w:t>
      </w:r>
      <w:r w:rsidRPr="005D533A">
        <w:rPr>
          <w:spacing w:val="-4"/>
        </w:rPr>
        <w:t xml:space="preserve"> </w:t>
      </w:r>
      <w:r w:rsidRPr="005D533A">
        <w:t>видно</w:t>
      </w:r>
      <w:r w:rsidRPr="005D533A">
        <w:rPr>
          <w:spacing w:val="-3"/>
        </w:rPr>
        <w:t xml:space="preserve"> </w:t>
      </w:r>
      <w:r w:rsidRPr="005D533A">
        <w:t>из</w:t>
      </w:r>
      <w:r w:rsidRPr="005D533A">
        <w:rPr>
          <w:spacing w:val="-4"/>
        </w:rPr>
        <w:t xml:space="preserve"> </w:t>
      </w:r>
      <w:r w:rsidRPr="005D533A">
        <w:t>таблиц,</w:t>
      </w:r>
      <w:r>
        <w:t xml:space="preserve"> </w:t>
      </w:r>
      <w:r w:rsidRPr="005D533A">
        <w:rPr>
          <w:spacing w:val="-5"/>
        </w:rPr>
        <w:t xml:space="preserve">практически </w:t>
      </w:r>
      <w:r w:rsidRPr="005D533A">
        <w:t>по</w:t>
      </w:r>
      <w:r w:rsidRPr="005D533A">
        <w:rPr>
          <w:spacing w:val="-3"/>
        </w:rPr>
        <w:t xml:space="preserve"> </w:t>
      </w:r>
      <w:r w:rsidRPr="005D533A">
        <w:t>всем</w:t>
      </w:r>
      <w:r w:rsidRPr="005D533A">
        <w:rPr>
          <w:spacing w:val="-4"/>
        </w:rPr>
        <w:t xml:space="preserve"> </w:t>
      </w:r>
      <w:r w:rsidRPr="005D533A">
        <w:t>предметам</w:t>
      </w:r>
      <w:r w:rsidRPr="005D533A">
        <w:rPr>
          <w:spacing w:val="-4"/>
        </w:rPr>
        <w:t xml:space="preserve"> </w:t>
      </w:r>
      <w:r w:rsidRPr="005D533A">
        <w:t xml:space="preserve">обучающиеся </w:t>
      </w:r>
      <w:r>
        <w:t>6</w:t>
      </w:r>
      <w:r w:rsidRPr="005D533A">
        <w:t>-х классов, подтвердили</w:t>
      </w:r>
      <w:r w:rsidRPr="005D533A">
        <w:rPr>
          <w:spacing w:val="-3"/>
        </w:rPr>
        <w:t xml:space="preserve"> </w:t>
      </w:r>
      <w:r w:rsidRPr="005D533A">
        <w:t xml:space="preserve">свои оценки. Это свидетельствует об объективности оценивания текущей </w:t>
      </w:r>
      <w:r w:rsidRPr="005D533A">
        <w:rPr>
          <w:spacing w:val="-2"/>
        </w:rPr>
        <w:t>успеваемости.</w:t>
      </w:r>
    </w:p>
    <w:p w:rsidR="009D3F9A" w:rsidRDefault="009D3F9A" w:rsidP="005D533A">
      <w:pPr>
        <w:pStyle w:val="a3"/>
        <w:ind w:left="590"/>
        <w:jc w:val="center"/>
        <w:rPr>
          <w:b/>
          <w:color w:val="0070C0"/>
        </w:rPr>
      </w:pPr>
    </w:p>
    <w:p w:rsidR="005D533A" w:rsidRPr="00B1318D" w:rsidRDefault="005D533A" w:rsidP="005D533A">
      <w:pPr>
        <w:pStyle w:val="a3"/>
        <w:ind w:left="590"/>
        <w:jc w:val="center"/>
        <w:rPr>
          <w:b/>
          <w:color w:val="0070C0"/>
        </w:rPr>
      </w:pPr>
      <w:r w:rsidRPr="00B1318D">
        <w:rPr>
          <w:b/>
          <w:color w:val="0070C0"/>
        </w:rPr>
        <w:t>Сравнение отметок с отметками по журналу</w:t>
      </w:r>
      <w:r w:rsidRPr="00B1318D">
        <w:rPr>
          <w:b/>
          <w:color w:val="0070C0"/>
          <w:spacing w:val="-4"/>
        </w:rPr>
        <w:t xml:space="preserve"> </w:t>
      </w:r>
      <w:r>
        <w:rPr>
          <w:b/>
          <w:color w:val="0070C0"/>
          <w:spacing w:val="-4"/>
        </w:rPr>
        <w:t xml:space="preserve">7 </w:t>
      </w:r>
      <w:r w:rsidRPr="00B1318D">
        <w:rPr>
          <w:b/>
          <w:color w:val="0070C0"/>
          <w:spacing w:val="-4"/>
        </w:rPr>
        <w:t xml:space="preserve"> класс 2026 год</w:t>
      </w:r>
    </w:p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Русский язык</w:t>
      </w:r>
      <w:r w:rsidRPr="00B1318D">
        <w:rPr>
          <w:b/>
          <w:color w:val="0070C0"/>
          <w:spacing w:val="-4"/>
        </w:rPr>
        <w:t>:</w:t>
      </w: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2892"/>
        <w:gridCol w:w="3048"/>
      </w:tblGrid>
      <w:tr w:rsidR="004A0286" w:rsidRPr="005D533A" w:rsidTr="004A0286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4A02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23,26</w:t>
            </w:r>
          </w:p>
          <w:p w:rsidR="004A0286" w:rsidRPr="004A0286" w:rsidRDefault="004A028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A0286" w:rsidRPr="005D533A" w:rsidTr="004A0286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69,77</w:t>
            </w:r>
          </w:p>
          <w:p w:rsidR="004A0286" w:rsidRPr="004A0286" w:rsidRDefault="004A0286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A0286" w:rsidRPr="005D533A" w:rsidTr="004A0286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6,98</w:t>
            </w:r>
          </w:p>
        </w:tc>
      </w:tr>
      <w:tr w:rsidR="004A0286" w:rsidRPr="005D533A" w:rsidTr="004A0286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4A02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Математика</w:t>
      </w:r>
      <w:r w:rsidRPr="00B1318D">
        <w:rPr>
          <w:b/>
          <w:color w:val="0070C0"/>
          <w:spacing w:val="-4"/>
        </w:rPr>
        <w:t>:</w:t>
      </w: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30,61</w:t>
            </w:r>
          </w:p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57,14</w:t>
            </w: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12,24</w:t>
            </w: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География</w:t>
      </w:r>
      <w:r w:rsidRPr="00B1318D">
        <w:rPr>
          <w:b/>
          <w:color w:val="0070C0"/>
          <w:spacing w:val="-4"/>
        </w:rPr>
        <w:t>:</w:t>
      </w: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30,43</w:t>
            </w:r>
          </w:p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60,87</w:t>
            </w: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8,7</w:t>
            </w: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Английский язык</w:t>
      </w:r>
      <w:r w:rsidRPr="00B1318D">
        <w:rPr>
          <w:b/>
          <w:color w:val="0070C0"/>
          <w:spacing w:val="-4"/>
        </w:rPr>
        <w:t>:</w:t>
      </w: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34,78</w:t>
            </w:r>
          </w:p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4A02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4A0286" w:rsidRPr="005D533A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B72FA1" w:rsidRDefault="00B72FA1" w:rsidP="00B72FA1">
      <w:pPr>
        <w:pStyle w:val="a3"/>
        <w:spacing w:before="1"/>
        <w:ind w:right="-283" w:firstLine="590"/>
        <w:jc w:val="both"/>
        <w:rPr>
          <w:spacing w:val="-2"/>
        </w:rPr>
      </w:pPr>
      <w:r w:rsidRPr="005D533A">
        <w:t>Как</w:t>
      </w:r>
      <w:r w:rsidRPr="005D533A">
        <w:rPr>
          <w:spacing w:val="-4"/>
        </w:rPr>
        <w:t xml:space="preserve"> </w:t>
      </w:r>
      <w:r w:rsidRPr="005D533A">
        <w:t>видно</w:t>
      </w:r>
      <w:r w:rsidRPr="005D533A">
        <w:rPr>
          <w:spacing w:val="-3"/>
        </w:rPr>
        <w:t xml:space="preserve"> </w:t>
      </w:r>
      <w:r w:rsidRPr="005D533A">
        <w:t>из</w:t>
      </w:r>
      <w:r w:rsidRPr="005D533A">
        <w:rPr>
          <w:spacing w:val="-4"/>
        </w:rPr>
        <w:t xml:space="preserve"> </w:t>
      </w:r>
      <w:r w:rsidRPr="005D533A">
        <w:t>таблиц,</w:t>
      </w:r>
      <w:r>
        <w:t xml:space="preserve"> </w:t>
      </w:r>
      <w:r w:rsidRPr="005D533A">
        <w:rPr>
          <w:spacing w:val="-5"/>
        </w:rPr>
        <w:t xml:space="preserve"> </w:t>
      </w:r>
      <w:r w:rsidRPr="005D533A">
        <w:t>по</w:t>
      </w:r>
      <w:r w:rsidRPr="005D533A">
        <w:rPr>
          <w:spacing w:val="-3"/>
        </w:rPr>
        <w:t xml:space="preserve"> </w:t>
      </w:r>
      <w:r w:rsidRPr="005D533A">
        <w:t>всем</w:t>
      </w:r>
      <w:r w:rsidRPr="005D533A">
        <w:rPr>
          <w:spacing w:val="-4"/>
        </w:rPr>
        <w:t xml:space="preserve"> </w:t>
      </w:r>
      <w:r w:rsidRPr="005D533A">
        <w:t>предметам</w:t>
      </w:r>
      <w:r>
        <w:t xml:space="preserve">: русский язык, математика, география и английский </w:t>
      </w:r>
      <w:proofErr w:type="gramStart"/>
      <w:r>
        <w:t>язык</w:t>
      </w:r>
      <w:proofErr w:type="gramEnd"/>
      <w:r>
        <w:t xml:space="preserve"> </w:t>
      </w:r>
      <w:r w:rsidRPr="005D533A">
        <w:rPr>
          <w:spacing w:val="-4"/>
        </w:rPr>
        <w:t xml:space="preserve"> </w:t>
      </w:r>
      <w:r w:rsidRPr="005D533A">
        <w:t xml:space="preserve">обучающиеся </w:t>
      </w:r>
      <w:r>
        <w:t>7</w:t>
      </w:r>
      <w:r w:rsidRPr="005D533A">
        <w:t>-х классов, подтвердили</w:t>
      </w:r>
      <w:r w:rsidRPr="005D533A">
        <w:rPr>
          <w:spacing w:val="-3"/>
        </w:rPr>
        <w:t xml:space="preserve"> </w:t>
      </w:r>
      <w:r w:rsidRPr="005D533A">
        <w:t xml:space="preserve">свои оценки. Это свидетельствует об объективности оценивания текущей </w:t>
      </w:r>
      <w:r w:rsidRPr="005D533A">
        <w:rPr>
          <w:spacing w:val="-2"/>
        </w:rPr>
        <w:t>успеваемости.</w:t>
      </w:r>
    </w:p>
    <w:p w:rsidR="00B72FA1" w:rsidRDefault="00B72FA1" w:rsidP="004A0286">
      <w:pPr>
        <w:pStyle w:val="a3"/>
        <w:ind w:left="590"/>
        <w:rPr>
          <w:b/>
          <w:color w:val="0070C0"/>
        </w:rPr>
      </w:pPr>
    </w:p>
    <w:p w:rsidR="004A0286" w:rsidRDefault="004A0286" w:rsidP="004A0286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lastRenderedPageBreak/>
        <w:t>Литература</w:t>
      </w:r>
      <w:r w:rsidRPr="00B1318D">
        <w:rPr>
          <w:b/>
          <w:color w:val="0070C0"/>
          <w:spacing w:val="-4"/>
        </w:rPr>
        <w:t>:</w:t>
      </w: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4A0286" w:rsidRPr="004A0286" w:rsidTr="009D02DC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4A0286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71,43</w:t>
            </w:r>
          </w:p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A0286" w:rsidRPr="004A0286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28,57</w:t>
            </w:r>
          </w:p>
        </w:tc>
      </w:tr>
      <w:tr w:rsidR="004A0286" w:rsidRPr="004A0286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jc w:val="right"/>
              <w:rPr>
                <w:color w:val="000000"/>
                <w:sz w:val="24"/>
                <w:szCs w:val="24"/>
              </w:rPr>
            </w:pPr>
            <w:r w:rsidRPr="004A0286">
              <w:rPr>
                <w:color w:val="000000"/>
                <w:sz w:val="24"/>
                <w:szCs w:val="24"/>
              </w:rPr>
              <w:t>0</w:t>
            </w:r>
          </w:p>
        </w:tc>
      </w:tr>
      <w:tr w:rsidR="004A0286" w:rsidRPr="004A0286" w:rsidTr="009D02DC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9D02D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5D533A" w:rsidRDefault="004A0286" w:rsidP="004A02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286" w:rsidRPr="004A0286" w:rsidRDefault="004A0286" w:rsidP="009D02DC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4A0286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A0286" w:rsidRPr="00B1318D" w:rsidRDefault="004A0286" w:rsidP="004A0286">
      <w:pPr>
        <w:pStyle w:val="a3"/>
        <w:spacing w:before="1"/>
        <w:ind w:right="701" w:firstLine="590"/>
        <w:jc w:val="both"/>
        <w:rPr>
          <w:b/>
          <w:color w:val="0070C0"/>
          <w:spacing w:val="-4"/>
        </w:rPr>
      </w:pPr>
      <w:r w:rsidRPr="005D533A">
        <w:t>Как</w:t>
      </w:r>
      <w:r w:rsidRPr="005D533A">
        <w:rPr>
          <w:spacing w:val="-4"/>
        </w:rPr>
        <w:t xml:space="preserve"> </w:t>
      </w:r>
      <w:r w:rsidRPr="005D533A">
        <w:t>видно</w:t>
      </w:r>
      <w:r w:rsidRPr="005D533A">
        <w:rPr>
          <w:spacing w:val="-3"/>
        </w:rPr>
        <w:t xml:space="preserve"> </w:t>
      </w:r>
      <w:r w:rsidRPr="005D533A">
        <w:t>из</w:t>
      </w:r>
      <w:r w:rsidRPr="005D533A">
        <w:rPr>
          <w:spacing w:val="-4"/>
        </w:rPr>
        <w:t xml:space="preserve"> </w:t>
      </w:r>
      <w:r w:rsidRPr="005D533A">
        <w:t>таблиц</w:t>
      </w:r>
      <w:r>
        <w:t>ы</w:t>
      </w:r>
      <w:r w:rsidRPr="005D533A">
        <w:t>,</w:t>
      </w:r>
      <w:r w:rsidRPr="005D533A">
        <w:rPr>
          <w:spacing w:val="-5"/>
        </w:rPr>
        <w:t xml:space="preserve"> </w:t>
      </w:r>
      <w:r w:rsidR="00B72FA1">
        <w:rPr>
          <w:spacing w:val="-5"/>
        </w:rPr>
        <w:t>71,43</w:t>
      </w:r>
      <w:r>
        <w:rPr>
          <w:spacing w:val="-5"/>
        </w:rPr>
        <w:t xml:space="preserve"> % </w:t>
      </w:r>
      <w:proofErr w:type="gramStart"/>
      <w:r>
        <w:t>обучающих</w:t>
      </w:r>
      <w:r w:rsidRPr="005D533A">
        <w:t>ся</w:t>
      </w:r>
      <w:proofErr w:type="gramEnd"/>
      <w:r w:rsidRPr="005D533A">
        <w:t xml:space="preserve"> </w:t>
      </w:r>
      <w:r>
        <w:t>7</w:t>
      </w:r>
      <w:r w:rsidRPr="005D533A">
        <w:t xml:space="preserve"> класс</w:t>
      </w:r>
      <w:r>
        <w:t>а</w:t>
      </w:r>
      <w:r w:rsidRPr="005D533A">
        <w:t xml:space="preserve">, </w:t>
      </w:r>
      <w:r>
        <w:t xml:space="preserve">понизили </w:t>
      </w:r>
      <w:r w:rsidRPr="005D533A">
        <w:t xml:space="preserve">свои оценки. </w:t>
      </w:r>
      <w:r>
        <w:t xml:space="preserve">Может быть это связано, что в 2026 году ребята впервые написали работу по </w:t>
      </w:r>
      <w:r w:rsidR="00B72FA1">
        <w:t>литературе и недостаточно подготовлены</w:t>
      </w:r>
      <w:r>
        <w:t>.</w:t>
      </w:r>
      <w:r w:rsidRPr="00B1318D">
        <w:rPr>
          <w:b/>
          <w:color w:val="0070C0"/>
          <w:spacing w:val="-4"/>
        </w:rPr>
        <w:t xml:space="preserve"> </w:t>
      </w:r>
    </w:p>
    <w:p w:rsidR="004A0286" w:rsidRDefault="004A0286" w:rsidP="005D533A">
      <w:pPr>
        <w:pStyle w:val="a3"/>
        <w:ind w:left="590"/>
        <w:rPr>
          <w:b/>
          <w:color w:val="0070C0"/>
        </w:rPr>
      </w:pPr>
    </w:p>
    <w:p w:rsidR="005D533A" w:rsidRDefault="005D533A" w:rsidP="005D533A">
      <w:pPr>
        <w:pStyle w:val="a3"/>
        <w:ind w:left="590"/>
        <w:rPr>
          <w:b/>
          <w:color w:val="0070C0"/>
          <w:spacing w:val="-4"/>
        </w:rPr>
      </w:pPr>
      <w:r>
        <w:rPr>
          <w:b/>
          <w:color w:val="0070C0"/>
        </w:rPr>
        <w:t>Информатика</w:t>
      </w:r>
      <w:r w:rsidRPr="00B1318D">
        <w:rPr>
          <w:b/>
          <w:color w:val="0070C0"/>
          <w:spacing w:val="-4"/>
        </w:rPr>
        <w:t>:</w:t>
      </w:r>
    </w:p>
    <w:tbl>
      <w:tblPr>
        <w:tblW w:w="10632" w:type="dxa"/>
        <w:jc w:val="center"/>
        <w:tblInd w:w="93" w:type="dxa"/>
        <w:tblLook w:val="04A0" w:firstRow="1" w:lastRow="0" w:firstColumn="1" w:lastColumn="0" w:noHBand="0" w:noVBand="1"/>
      </w:tblPr>
      <w:tblGrid>
        <w:gridCol w:w="4692"/>
        <w:gridCol w:w="3001"/>
        <w:gridCol w:w="2939"/>
      </w:tblGrid>
      <w:tr w:rsidR="005D533A" w:rsidRPr="005D533A" w:rsidTr="005D533A">
        <w:trPr>
          <w:trHeight w:val="288"/>
          <w:jc w:val="center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5D533A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D533A" w:rsidRPr="005D533A" w:rsidTr="005D533A">
        <w:trPr>
          <w:trHeight w:val="288"/>
          <w:jc w:val="center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33A" w:rsidRPr="005D533A" w:rsidRDefault="005D533A" w:rsidP="005D533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D533A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5D533A" w:rsidRPr="00B1318D" w:rsidRDefault="006C5816" w:rsidP="004A0286">
      <w:pPr>
        <w:pStyle w:val="a3"/>
        <w:spacing w:before="1"/>
        <w:ind w:right="701" w:firstLine="707"/>
        <w:jc w:val="both"/>
        <w:rPr>
          <w:b/>
          <w:color w:val="0070C0"/>
          <w:spacing w:val="-4"/>
        </w:rPr>
      </w:pPr>
      <w:r w:rsidRPr="005D533A">
        <w:t>Как</w:t>
      </w:r>
      <w:r w:rsidRPr="005D533A">
        <w:rPr>
          <w:spacing w:val="-4"/>
        </w:rPr>
        <w:t xml:space="preserve"> </w:t>
      </w:r>
      <w:r w:rsidRPr="005D533A">
        <w:t>видно</w:t>
      </w:r>
      <w:r w:rsidRPr="005D533A">
        <w:rPr>
          <w:spacing w:val="-3"/>
        </w:rPr>
        <w:t xml:space="preserve"> </w:t>
      </w:r>
      <w:r w:rsidRPr="005D533A">
        <w:t>из</w:t>
      </w:r>
      <w:r w:rsidRPr="005D533A">
        <w:rPr>
          <w:spacing w:val="-4"/>
        </w:rPr>
        <w:t xml:space="preserve"> </w:t>
      </w:r>
      <w:r w:rsidRPr="005D533A">
        <w:t>таблиц</w:t>
      </w:r>
      <w:r>
        <w:t>ы</w:t>
      </w:r>
      <w:r w:rsidRPr="005D533A">
        <w:t>,</w:t>
      </w:r>
      <w:r w:rsidRPr="005D533A">
        <w:rPr>
          <w:spacing w:val="-5"/>
        </w:rPr>
        <w:t xml:space="preserve"> </w:t>
      </w:r>
      <w:r>
        <w:rPr>
          <w:spacing w:val="-5"/>
        </w:rPr>
        <w:t xml:space="preserve">65 % </w:t>
      </w:r>
      <w:proofErr w:type="gramStart"/>
      <w:r>
        <w:t>обучающих</w:t>
      </w:r>
      <w:r w:rsidRPr="005D533A">
        <w:t>ся</w:t>
      </w:r>
      <w:proofErr w:type="gramEnd"/>
      <w:r w:rsidRPr="005D533A">
        <w:t xml:space="preserve"> </w:t>
      </w:r>
      <w:r>
        <w:t>7</w:t>
      </w:r>
      <w:r w:rsidRPr="005D533A">
        <w:t xml:space="preserve"> класс</w:t>
      </w:r>
      <w:r>
        <w:t>а</w:t>
      </w:r>
      <w:r w:rsidRPr="005D533A">
        <w:t xml:space="preserve">, </w:t>
      </w:r>
      <w:r>
        <w:t xml:space="preserve">понизили </w:t>
      </w:r>
      <w:r w:rsidRPr="005D533A">
        <w:t xml:space="preserve">свои оценки. </w:t>
      </w:r>
      <w:r>
        <w:t>Может быть это связано, что в 2026 году ребята впервые написали работу по информатике.</w:t>
      </w:r>
      <w:r w:rsidRPr="00B1318D">
        <w:rPr>
          <w:b/>
          <w:color w:val="0070C0"/>
          <w:spacing w:val="-4"/>
        </w:rPr>
        <w:t xml:space="preserve"> </w:t>
      </w:r>
    </w:p>
    <w:p w:rsidR="005D533A" w:rsidRDefault="005D533A" w:rsidP="00B72FA1">
      <w:pPr>
        <w:pStyle w:val="a3"/>
        <w:spacing w:before="1"/>
        <w:ind w:left="-142" w:right="-141" w:firstLine="707"/>
        <w:jc w:val="both"/>
      </w:pPr>
    </w:p>
    <w:p w:rsidR="00CA4542" w:rsidRDefault="005E4C89" w:rsidP="00B72FA1">
      <w:pPr>
        <w:pStyle w:val="a3"/>
        <w:spacing w:before="1"/>
        <w:ind w:left="-142" w:right="-141" w:firstLine="707"/>
        <w:jc w:val="both"/>
      </w:pPr>
      <w:r>
        <w:t xml:space="preserve">В этом году </w:t>
      </w:r>
      <w:proofErr w:type="gramStart"/>
      <w:r>
        <w:t>снизился процент неуспевающих этому способствовали</w:t>
      </w:r>
      <w:proofErr w:type="gramEnd"/>
      <w:r>
        <w:t xml:space="preserve"> мероприятия, направленные на повышение качества знаний обучающихся: </w:t>
      </w:r>
      <w:r w:rsidR="007817E8">
        <w:t>в</w:t>
      </w:r>
      <w:r>
        <w:t xml:space="preserve">несение изменений в систему </w:t>
      </w:r>
      <w:proofErr w:type="spellStart"/>
      <w:r>
        <w:t>внутришкольного</w:t>
      </w:r>
      <w:proofErr w:type="spellEnd"/>
      <w:r>
        <w:t xml:space="preserve"> мониторинга в рамках </w:t>
      </w:r>
      <w:r>
        <w:rPr>
          <w:spacing w:val="-2"/>
        </w:rPr>
        <w:t>ВСОКО.</w:t>
      </w:r>
    </w:p>
    <w:p w:rsidR="00CA4542" w:rsidRDefault="005E4C89" w:rsidP="00B72FA1">
      <w:pPr>
        <w:pStyle w:val="a3"/>
        <w:ind w:left="-142" w:right="-141" w:firstLine="587"/>
        <w:jc w:val="both"/>
      </w:pPr>
      <w:r>
        <w:t>Организация активных форм взаимодействия с родителями и обучающимися для создания атмосферы заинтересованности в повышении результатов их индивидуальных достижений.</w:t>
      </w:r>
    </w:p>
    <w:p w:rsidR="00CA4542" w:rsidRDefault="005E4C89" w:rsidP="00B72FA1">
      <w:pPr>
        <w:pStyle w:val="a3"/>
        <w:spacing w:before="1"/>
        <w:ind w:left="-142" w:right="-141" w:firstLine="707"/>
        <w:jc w:val="both"/>
      </w:pPr>
      <w:r>
        <w:t xml:space="preserve">Дополнительные занятия с </w:t>
      </w:r>
      <w:proofErr w:type="gramStart"/>
      <w:r>
        <w:t>обучающимися</w:t>
      </w:r>
      <w:proofErr w:type="gramEnd"/>
      <w:r>
        <w:t xml:space="preserve"> с низким уровнем подготовки.</w:t>
      </w:r>
      <w:r>
        <w:rPr>
          <w:spacing w:val="-18"/>
        </w:rPr>
        <w:t xml:space="preserve"> </w:t>
      </w:r>
      <w:r>
        <w:t>Увеличение</w:t>
      </w:r>
      <w:r>
        <w:rPr>
          <w:spacing w:val="-17"/>
        </w:rPr>
        <w:t xml:space="preserve"> </w:t>
      </w:r>
      <w:r>
        <w:t>охвата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деятельностью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курсами</w:t>
      </w:r>
      <w:r>
        <w:rPr>
          <w:spacing w:val="-17"/>
        </w:rPr>
        <w:t xml:space="preserve"> </w:t>
      </w:r>
      <w:r>
        <w:t>по смысловому чтению, развитию читательской грамотности.</w:t>
      </w:r>
    </w:p>
    <w:p w:rsidR="00CA4542" w:rsidRDefault="005E4C89" w:rsidP="00B72FA1">
      <w:pPr>
        <w:pStyle w:val="a3"/>
        <w:spacing w:before="1"/>
        <w:ind w:left="-142" w:right="-141" w:firstLine="707"/>
        <w:jc w:val="both"/>
      </w:pPr>
      <w:r>
        <w:t xml:space="preserve">Анализ результатов ВПР по сравнению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общероссийским</w:t>
      </w:r>
      <w:proofErr w:type="gramEnd"/>
      <w:r>
        <w:t>, региональным и районным показателям выявил средний уровень качества знаний по всем предметам.</w:t>
      </w:r>
    </w:p>
    <w:p w:rsidR="00CA4542" w:rsidRDefault="00CA4542" w:rsidP="00B72FA1">
      <w:pPr>
        <w:pStyle w:val="a3"/>
        <w:spacing w:before="1"/>
        <w:ind w:left="-142" w:right="-141"/>
      </w:pPr>
    </w:p>
    <w:p w:rsidR="00CA4542" w:rsidRDefault="005E4C89">
      <w:pPr>
        <w:pStyle w:val="2"/>
        <w:spacing w:line="319" w:lineRule="exact"/>
      </w:pPr>
      <w:r>
        <w:rPr>
          <w:spacing w:val="-2"/>
        </w:rPr>
        <w:t>Рекомендации:</w:t>
      </w:r>
    </w:p>
    <w:p w:rsidR="00CA4542" w:rsidRDefault="005E4C89">
      <w:pPr>
        <w:pStyle w:val="a4"/>
        <w:numPr>
          <w:ilvl w:val="0"/>
          <w:numId w:val="1"/>
        </w:numPr>
        <w:tabs>
          <w:tab w:val="left" w:pos="1694"/>
        </w:tabs>
        <w:spacing w:line="319" w:lineRule="exact"/>
        <w:ind w:left="1694" w:hanging="279"/>
        <w:rPr>
          <w:sz w:val="28"/>
          <w:u w:val="single"/>
        </w:rPr>
      </w:pPr>
      <w:r>
        <w:rPr>
          <w:sz w:val="28"/>
        </w:rPr>
        <w:t>Обсудить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ВПР-202</w:t>
      </w:r>
      <w:r w:rsidR="002E5938"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 w:rsidR="00B72FA1">
        <w:rPr>
          <w:sz w:val="28"/>
        </w:rPr>
        <w:t>заседаниях методических объединений школы и на методическом совете</w:t>
      </w:r>
      <w:r>
        <w:rPr>
          <w:spacing w:val="-2"/>
          <w:sz w:val="28"/>
        </w:rPr>
        <w:t>.</w:t>
      </w:r>
    </w:p>
    <w:p w:rsidR="00CA4542" w:rsidRDefault="005E4C89">
      <w:pPr>
        <w:pStyle w:val="a4"/>
        <w:numPr>
          <w:ilvl w:val="0"/>
          <w:numId w:val="1"/>
        </w:numPr>
        <w:tabs>
          <w:tab w:val="left" w:pos="1625"/>
        </w:tabs>
        <w:spacing w:before="2" w:line="322" w:lineRule="exact"/>
        <w:ind w:left="1625" w:hanging="210"/>
        <w:rPr>
          <w:sz w:val="28"/>
          <w:u w:val="single"/>
        </w:rPr>
      </w:pP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Руководителям</w:t>
      </w:r>
      <w:r>
        <w:rPr>
          <w:spacing w:val="-5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ШМО: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1896"/>
        </w:tabs>
        <w:spacing w:line="322" w:lineRule="exact"/>
        <w:ind w:left="1896" w:hanging="481"/>
        <w:rPr>
          <w:sz w:val="28"/>
        </w:rPr>
      </w:pPr>
      <w:r>
        <w:rPr>
          <w:spacing w:val="-2"/>
          <w:sz w:val="28"/>
        </w:rPr>
        <w:t>Провести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содержательный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ВПР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классам.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2074"/>
        </w:tabs>
        <w:ind w:left="707" w:right="701" w:firstLine="707"/>
        <w:jc w:val="both"/>
        <w:rPr>
          <w:sz w:val="28"/>
        </w:rPr>
      </w:pPr>
      <w:r>
        <w:rPr>
          <w:sz w:val="28"/>
        </w:rPr>
        <w:t xml:space="preserve">Выявить неосвоенные учениками контролируемые элементы содержания (КЭС) для отдельных классов и отдельных обучающихся по </w:t>
      </w:r>
      <w:r>
        <w:rPr>
          <w:spacing w:val="-2"/>
          <w:sz w:val="28"/>
        </w:rPr>
        <w:t>предметам.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1911"/>
        </w:tabs>
        <w:ind w:left="707" w:right="697" w:firstLine="707"/>
        <w:jc w:val="both"/>
        <w:rPr>
          <w:sz w:val="28"/>
        </w:rPr>
      </w:pPr>
      <w:r>
        <w:rPr>
          <w:sz w:val="28"/>
        </w:rPr>
        <w:t>Разработать методические рекомендации для следующего учебного года, чтобы устранить выявленные пробелы в знаниях для учителей-</w:t>
      </w:r>
      <w:r>
        <w:rPr>
          <w:spacing w:val="-2"/>
          <w:sz w:val="28"/>
        </w:rPr>
        <w:t>предметников.</w:t>
      </w:r>
    </w:p>
    <w:p w:rsidR="00CA4542" w:rsidRDefault="005E4C89">
      <w:pPr>
        <w:pStyle w:val="a4"/>
        <w:numPr>
          <w:ilvl w:val="0"/>
          <w:numId w:val="1"/>
        </w:numPr>
        <w:tabs>
          <w:tab w:val="left" w:pos="1625"/>
        </w:tabs>
        <w:ind w:left="1625" w:hanging="210"/>
        <w:jc w:val="both"/>
        <w:rPr>
          <w:sz w:val="28"/>
          <w:u w:val="single"/>
        </w:rPr>
      </w:pP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Классным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руководителям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4–</w:t>
      </w:r>
      <w:r w:rsidR="002E5938">
        <w:rPr>
          <w:sz w:val="28"/>
          <w:u w:val="single"/>
        </w:rPr>
        <w:t>7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классов: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1907"/>
        </w:tabs>
        <w:spacing w:before="1" w:line="322" w:lineRule="exact"/>
        <w:ind w:left="1907" w:hanging="492"/>
        <w:jc w:val="both"/>
        <w:rPr>
          <w:sz w:val="28"/>
        </w:rPr>
      </w:pPr>
      <w:r>
        <w:rPr>
          <w:sz w:val="28"/>
        </w:rPr>
        <w:t>Довести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ВПР.</w:t>
      </w:r>
    </w:p>
    <w:p w:rsidR="00CA4542" w:rsidRDefault="005E4C89">
      <w:pPr>
        <w:pStyle w:val="a4"/>
        <w:numPr>
          <w:ilvl w:val="0"/>
          <w:numId w:val="1"/>
        </w:numPr>
        <w:tabs>
          <w:tab w:val="left" w:pos="1626"/>
        </w:tabs>
        <w:spacing w:line="322" w:lineRule="exact"/>
        <w:ind w:left="1626" w:hanging="211"/>
        <w:jc w:val="both"/>
        <w:rPr>
          <w:sz w:val="28"/>
          <w:u w:val="single"/>
        </w:rPr>
      </w:pPr>
      <w:r>
        <w:rPr>
          <w:spacing w:val="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Учителям-предметникам: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1943"/>
        </w:tabs>
        <w:spacing w:line="242" w:lineRule="auto"/>
        <w:ind w:left="707" w:right="706" w:firstLine="707"/>
        <w:jc w:val="both"/>
        <w:rPr>
          <w:sz w:val="28"/>
        </w:rPr>
      </w:pPr>
      <w:r>
        <w:rPr>
          <w:sz w:val="28"/>
        </w:rPr>
        <w:lastRenderedPageBreak/>
        <w:t>Проанализировать достижение высоких результатов и определить причины низких результатов по предмету.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2015"/>
        </w:tabs>
        <w:ind w:left="707" w:right="700" w:firstLine="707"/>
        <w:jc w:val="both"/>
        <w:rPr>
          <w:sz w:val="28"/>
        </w:rPr>
      </w:pPr>
      <w:r>
        <w:rPr>
          <w:sz w:val="28"/>
        </w:rPr>
        <w:t>Скорректировать рабочие программы по предмету на 202</w:t>
      </w:r>
      <w:r w:rsidR="001A67B0">
        <w:rPr>
          <w:sz w:val="28"/>
        </w:rPr>
        <w:t>6</w:t>
      </w:r>
      <w:r>
        <w:rPr>
          <w:sz w:val="28"/>
        </w:rPr>
        <w:t>/2</w:t>
      </w:r>
      <w:r w:rsidR="001A67B0">
        <w:rPr>
          <w:sz w:val="28"/>
        </w:rPr>
        <w:t>7</w:t>
      </w:r>
      <w:r>
        <w:rPr>
          <w:sz w:val="28"/>
        </w:rPr>
        <w:t xml:space="preserve"> учебный год с учетом анализа результатов ВПР и выявленных проблемных </w:t>
      </w:r>
      <w:r>
        <w:rPr>
          <w:spacing w:val="-4"/>
          <w:sz w:val="28"/>
        </w:rPr>
        <w:t>тем.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2073"/>
        </w:tabs>
        <w:ind w:left="707" w:right="706" w:firstLine="707"/>
        <w:jc w:val="both"/>
        <w:rPr>
          <w:sz w:val="28"/>
        </w:rPr>
      </w:pPr>
      <w:r>
        <w:rPr>
          <w:sz w:val="28"/>
        </w:rPr>
        <w:t xml:space="preserve">Внедрить эффективные педагогические практики в процесс </w:t>
      </w:r>
      <w:r>
        <w:rPr>
          <w:spacing w:val="-2"/>
          <w:sz w:val="28"/>
        </w:rPr>
        <w:t>обучения.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1975"/>
        </w:tabs>
        <w:ind w:left="707" w:right="701" w:firstLine="707"/>
        <w:jc w:val="both"/>
        <w:rPr>
          <w:sz w:val="28"/>
        </w:rPr>
      </w:pPr>
      <w:r>
        <w:rPr>
          <w:sz w:val="28"/>
        </w:rPr>
        <w:t>При подготовке учащихся к написанию ВПР-202</w:t>
      </w:r>
      <w:r w:rsidR="001A67B0">
        <w:rPr>
          <w:sz w:val="28"/>
        </w:rPr>
        <w:t>7</w:t>
      </w:r>
      <w:r>
        <w:rPr>
          <w:sz w:val="28"/>
        </w:rPr>
        <w:t xml:space="preserve">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1929"/>
        </w:tabs>
        <w:spacing w:before="71"/>
        <w:ind w:left="707" w:right="701" w:firstLine="707"/>
        <w:jc w:val="both"/>
        <w:rPr>
          <w:sz w:val="28"/>
        </w:rPr>
      </w:pPr>
      <w:r>
        <w:rPr>
          <w:sz w:val="28"/>
        </w:rPr>
        <w:t xml:space="preserve">Использовать на уроках задания, которые направлены на развитие вариативности мышления учащихся и способность </w:t>
      </w:r>
      <w:proofErr w:type="gramStart"/>
      <w:r>
        <w:rPr>
          <w:sz w:val="28"/>
        </w:rPr>
        <w:t>применять</w:t>
      </w:r>
      <w:proofErr w:type="gramEnd"/>
      <w:r>
        <w:rPr>
          <w:sz w:val="28"/>
        </w:rPr>
        <w:t xml:space="preserve"> знания в новой </w:t>
      </w:r>
      <w:r>
        <w:rPr>
          <w:spacing w:val="-2"/>
          <w:sz w:val="28"/>
        </w:rPr>
        <w:t>ситуации.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1938"/>
        </w:tabs>
        <w:spacing w:before="2"/>
        <w:ind w:left="707" w:right="711" w:firstLine="707"/>
        <w:jc w:val="both"/>
        <w:rPr>
          <w:sz w:val="28"/>
        </w:rPr>
      </w:pPr>
      <w:r>
        <w:rPr>
          <w:sz w:val="28"/>
        </w:rPr>
        <w:t>Включать задания, подобные заданиям ВПР, процент выполнения которых оказался низким по результатам ВПР.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1902"/>
        </w:tabs>
        <w:ind w:left="707" w:right="700" w:firstLine="707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при этом учесть ошибки каждого ученика для организации последующей индивидуальной работы.</w:t>
      </w:r>
    </w:p>
    <w:p w:rsidR="00CA4542" w:rsidRDefault="005E4C89">
      <w:pPr>
        <w:pStyle w:val="a4"/>
        <w:numPr>
          <w:ilvl w:val="1"/>
          <w:numId w:val="1"/>
        </w:numPr>
        <w:tabs>
          <w:tab w:val="left" w:pos="2017"/>
        </w:tabs>
        <w:ind w:left="707" w:right="700" w:firstLine="707"/>
        <w:jc w:val="both"/>
        <w:rPr>
          <w:sz w:val="28"/>
        </w:rPr>
      </w:pPr>
      <w:r>
        <w:rPr>
          <w:sz w:val="28"/>
        </w:rPr>
        <w:t>Особое внимание необходимо уделить формированию умения письменно излагать свои мысли, аргументировать свою точку зрения.</w:t>
      </w:r>
    </w:p>
    <w:p w:rsidR="00CA4542" w:rsidRDefault="005E4C89">
      <w:pPr>
        <w:pStyle w:val="a4"/>
        <w:numPr>
          <w:ilvl w:val="0"/>
          <w:numId w:val="1"/>
        </w:numPr>
        <w:tabs>
          <w:tab w:val="left" w:pos="1823"/>
        </w:tabs>
        <w:ind w:left="707" w:right="705" w:firstLine="707"/>
        <w:jc w:val="both"/>
        <w:rPr>
          <w:sz w:val="28"/>
          <w:u w:val="single"/>
        </w:rPr>
      </w:pPr>
      <w:r>
        <w:rPr>
          <w:sz w:val="28"/>
        </w:rPr>
        <w:t>Учесть результаты ВПР-202</w:t>
      </w:r>
      <w:r w:rsidR="002E5938">
        <w:rPr>
          <w:sz w:val="28"/>
        </w:rPr>
        <w:t>6</w:t>
      </w:r>
      <w:r>
        <w:rPr>
          <w:sz w:val="28"/>
        </w:rPr>
        <w:t xml:space="preserve"> для внесения изменений в план функционирования ВСОКО на второе полугодие 202</w:t>
      </w:r>
      <w:r w:rsidR="002E5938">
        <w:rPr>
          <w:sz w:val="28"/>
        </w:rPr>
        <w:t>6</w:t>
      </w:r>
      <w:r>
        <w:rPr>
          <w:sz w:val="28"/>
        </w:rPr>
        <w:t>/2</w:t>
      </w:r>
      <w:r w:rsidR="002E5938">
        <w:rPr>
          <w:sz w:val="28"/>
        </w:rPr>
        <w:t>7</w:t>
      </w:r>
      <w:r>
        <w:rPr>
          <w:sz w:val="28"/>
        </w:rPr>
        <w:t xml:space="preserve"> учебного года.</w:t>
      </w:r>
    </w:p>
    <w:p w:rsidR="00CA4542" w:rsidRDefault="005E4C89">
      <w:pPr>
        <w:pStyle w:val="a4"/>
        <w:numPr>
          <w:ilvl w:val="0"/>
          <w:numId w:val="1"/>
        </w:numPr>
        <w:tabs>
          <w:tab w:val="left" w:pos="1825"/>
        </w:tabs>
        <w:ind w:left="707" w:right="699" w:firstLine="707"/>
        <w:jc w:val="both"/>
        <w:rPr>
          <w:sz w:val="28"/>
          <w:u w:val="single"/>
        </w:rPr>
      </w:pPr>
      <w:r>
        <w:rPr>
          <w:sz w:val="28"/>
        </w:rPr>
        <w:t xml:space="preserve">Усилить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качеством преподавания русского языка, математики в 4–</w:t>
      </w:r>
      <w:r w:rsidR="002E5938">
        <w:rPr>
          <w:sz w:val="28"/>
        </w:rPr>
        <w:t>7</w:t>
      </w:r>
      <w:r>
        <w:rPr>
          <w:sz w:val="28"/>
        </w:rPr>
        <w:t>-х классах</w:t>
      </w:r>
      <w:r w:rsidR="001A67B0">
        <w:rPr>
          <w:sz w:val="28"/>
        </w:rPr>
        <w:t xml:space="preserve">, </w:t>
      </w:r>
      <w:r w:rsidR="00B72FA1">
        <w:rPr>
          <w:sz w:val="28"/>
        </w:rPr>
        <w:t>информатики и литературы</w:t>
      </w:r>
      <w:r w:rsidR="001A67B0">
        <w:rPr>
          <w:sz w:val="28"/>
        </w:rPr>
        <w:t xml:space="preserve"> в 7-х классах</w:t>
      </w:r>
      <w:r>
        <w:rPr>
          <w:sz w:val="28"/>
        </w:rPr>
        <w:t>.</w:t>
      </w:r>
    </w:p>
    <w:p w:rsidR="006C5816" w:rsidRDefault="006C5816" w:rsidP="007817E8">
      <w:pPr>
        <w:pStyle w:val="a3"/>
        <w:spacing w:before="1"/>
        <w:ind w:left="707" w:right="4866"/>
      </w:pPr>
    </w:p>
    <w:p w:rsidR="00CA4542" w:rsidRDefault="005E4C89" w:rsidP="007817E8">
      <w:pPr>
        <w:pStyle w:val="a3"/>
        <w:spacing w:before="1"/>
        <w:ind w:left="707" w:right="4866"/>
      </w:pPr>
      <w:r>
        <w:t>Заместитель директора по УВР МОБУ</w:t>
      </w:r>
      <w:r w:rsidR="002E5938">
        <w:t>С</w:t>
      </w:r>
      <w:r>
        <w:t>ОШ</w:t>
      </w:r>
      <w:r w:rsidR="006C5816">
        <w:t xml:space="preserve"> 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2E5938">
        <w:t>10</w:t>
      </w:r>
      <w:r>
        <w:rPr>
          <w:spacing w:val="-6"/>
        </w:rPr>
        <w:t xml:space="preserve"> </w:t>
      </w:r>
      <w:r>
        <w:t>им.</w:t>
      </w:r>
      <w:r>
        <w:rPr>
          <w:spacing w:val="-8"/>
        </w:rPr>
        <w:t xml:space="preserve"> </w:t>
      </w:r>
      <w:proofErr w:type="spellStart"/>
      <w:r w:rsidR="002E5938">
        <w:t>Ф.Г.Петухова</w:t>
      </w:r>
      <w:proofErr w:type="spellEnd"/>
      <w:r w:rsidR="002E5938">
        <w:t xml:space="preserve"> станицы Советской</w:t>
      </w:r>
      <w:r w:rsidR="007817E8">
        <w:tab/>
      </w:r>
      <w:r w:rsidR="00B72FA1">
        <w:t xml:space="preserve">       </w:t>
      </w:r>
      <w:proofErr w:type="spellStart"/>
      <w:r w:rsidR="00B72FA1">
        <w:t>Н.В.Чуева</w:t>
      </w:r>
      <w:proofErr w:type="spellEnd"/>
      <w:r w:rsidR="00B72FA1">
        <w:t xml:space="preserve">                                              </w:t>
      </w:r>
      <w:r w:rsidR="007817E8">
        <w:tab/>
      </w:r>
      <w:r w:rsidR="006C5816">
        <w:t xml:space="preserve"> </w:t>
      </w:r>
      <w:bookmarkStart w:id="0" w:name="_GoBack"/>
      <w:bookmarkEnd w:id="0"/>
    </w:p>
    <w:sectPr w:rsidR="00CA4542" w:rsidSect="00B14AB1">
      <w:pgSz w:w="11920" w:h="16850"/>
      <w:pgMar w:top="960" w:right="72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952"/>
    <w:multiLevelType w:val="hybridMultilevel"/>
    <w:tmpl w:val="F796ECCC"/>
    <w:lvl w:ilvl="0" w:tplc="05F83F48">
      <w:start w:val="1"/>
      <w:numFmt w:val="bullet"/>
      <w:lvlText w:val="В"/>
      <w:lvlJc w:val="left"/>
    </w:lvl>
    <w:lvl w:ilvl="1" w:tplc="1C08B118">
      <w:numFmt w:val="decimal"/>
      <w:lvlText w:val=""/>
      <w:lvlJc w:val="left"/>
    </w:lvl>
    <w:lvl w:ilvl="2" w:tplc="5FF0D6D2">
      <w:numFmt w:val="decimal"/>
      <w:lvlText w:val=""/>
      <w:lvlJc w:val="left"/>
    </w:lvl>
    <w:lvl w:ilvl="3" w:tplc="CF928F04">
      <w:numFmt w:val="decimal"/>
      <w:lvlText w:val=""/>
      <w:lvlJc w:val="left"/>
    </w:lvl>
    <w:lvl w:ilvl="4" w:tplc="002CFC44">
      <w:numFmt w:val="decimal"/>
      <w:lvlText w:val=""/>
      <w:lvlJc w:val="left"/>
    </w:lvl>
    <w:lvl w:ilvl="5" w:tplc="415A9B8E">
      <w:numFmt w:val="decimal"/>
      <w:lvlText w:val=""/>
      <w:lvlJc w:val="left"/>
    </w:lvl>
    <w:lvl w:ilvl="6" w:tplc="14148EDE">
      <w:numFmt w:val="decimal"/>
      <w:lvlText w:val=""/>
      <w:lvlJc w:val="left"/>
    </w:lvl>
    <w:lvl w:ilvl="7" w:tplc="52A4EF14">
      <w:numFmt w:val="decimal"/>
      <w:lvlText w:val=""/>
      <w:lvlJc w:val="left"/>
    </w:lvl>
    <w:lvl w:ilvl="8" w:tplc="5F9C6508">
      <w:numFmt w:val="decimal"/>
      <w:lvlText w:val=""/>
      <w:lvlJc w:val="left"/>
    </w:lvl>
  </w:abstractNum>
  <w:abstractNum w:abstractNumId="1">
    <w:nsid w:val="2F3710CF"/>
    <w:multiLevelType w:val="hybridMultilevel"/>
    <w:tmpl w:val="34340088"/>
    <w:lvl w:ilvl="0" w:tplc="CBA2836E">
      <w:numFmt w:val="bullet"/>
      <w:lvlText w:val="-"/>
      <w:lvlJc w:val="left"/>
      <w:pPr>
        <w:ind w:left="587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30C0FA">
      <w:numFmt w:val="bullet"/>
      <w:lvlText w:val="•"/>
      <w:lvlJc w:val="left"/>
      <w:pPr>
        <w:ind w:left="1599" w:hanging="315"/>
      </w:pPr>
      <w:rPr>
        <w:rFonts w:hint="default"/>
        <w:lang w:val="ru-RU" w:eastAsia="en-US" w:bidi="ar-SA"/>
      </w:rPr>
    </w:lvl>
    <w:lvl w:ilvl="2" w:tplc="CEB0CED6">
      <w:numFmt w:val="bullet"/>
      <w:lvlText w:val="•"/>
      <w:lvlJc w:val="left"/>
      <w:pPr>
        <w:ind w:left="2619" w:hanging="315"/>
      </w:pPr>
      <w:rPr>
        <w:rFonts w:hint="default"/>
        <w:lang w:val="ru-RU" w:eastAsia="en-US" w:bidi="ar-SA"/>
      </w:rPr>
    </w:lvl>
    <w:lvl w:ilvl="3" w:tplc="9398A988">
      <w:numFmt w:val="bullet"/>
      <w:lvlText w:val="•"/>
      <w:lvlJc w:val="left"/>
      <w:pPr>
        <w:ind w:left="3639" w:hanging="315"/>
      </w:pPr>
      <w:rPr>
        <w:rFonts w:hint="default"/>
        <w:lang w:val="ru-RU" w:eastAsia="en-US" w:bidi="ar-SA"/>
      </w:rPr>
    </w:lvl>
    <w:lvl w:ilvl="4" w:tplc="3E0E2F02">
      <w:numFmt w:val="bullet"/>
      <w:lvlText w:val="•"/>
      <w:lvlJc w:val="left"/>
      <w:pPr>
        <w:ind w:left="4659" w:hanging="315"/>
      </w:pPr>
      <w:rPr>
        <w:rFonts w:hint="default"/>
        <w:lang w:val="ru-RU" w:eastAsia="en-US" w:bidi="ar-SA"/>
      </w:rPr>
    </w:lvl>
    <w:lvl w:ilvl="5" w:tplc="A85C451C">
      <w:numFmt w:val="bullet"/>
      <w:lvlText w:val="•"/>
      <w:lvlJc w:val="left"/>
      <w:pPr>
        <w:ind w:left="5679" w:hanging="315"/>
      </w:pPr>
      <w:rPr>
        <w:rFonts w:hint="default"/>
        <w:lang w:val="ru-RU" w:eastAsia="en-US" w:bidi="ar-SA"/>
      </w:rPr>
    </w:lvl>
    <w:lvl w:ilvl="6" w:tplc="AC667356">
      <w:numFmt w:val="bullet"/>
      <w:lvlText w:val="•"/>
      <w:lvlJc w:val="left"/>
      <w:pPr>
        <w:ind w:left="6698" w:hanging="315"/>
      </w:pPr>
      <w:rPr>
        <w:rFonts w:hint="default"/>
        <w:lang w:val="ru-RU" w:eastAsia="en-US" w:bidi="ar-SA"/>
      </w:rPr>
    </w:lvl>
    <w:lvl w:ilvl="7" w:tplc="3FEEDE88">
      <w:numFmt w:val="bullet"/>
      <w:lvlText w:val="•"/>
      <w:lvlJc w:val="left"/>
      <w:pPr>
        <w:ind w:left="7718" w:hanging="315"/>
      </w:pPr>
      <w:rPr>
        <w:rFonts w:hint="default"/>
        <w:lang w:val="ru-RU" w:eastAsia="en-US" w:bidi="ar-SA"/>
      </w:rPr>
    </w:lvl>
    <w:lvl w:ilvl="8" w:tplc="AD008960">
      <w:numFmt w:val="bullet"/>
      <w:lvlText w:val="•"/>
      <w:lvlJc w:val="left"/>
      <w:pPr>
        <w:ind w:left="8738" w:hanging="315"/>
      </w:pPr>
      <w:rPr>
        <w:rFonts w:hint="default"/>
        <w:lang w:val="ru-RU" w:eastAsia="en-US" w:bidi="ar-SA"/>
      </w:rPr>
    </w:lvl>
  </w:abstractNum>
  <w:abstractNum w:abstractNumId="2">
    <w:nsid w:val="70177095"/>
    <w:multiLevelType w:val="hybridMultilevel"/>
    <w:tmpl w:val="8CF64BF4"/>
    <w:lvl w:ilvl="0" w:tplc="42A2BCCC">
      <w:start w:val="4"/>
      <w:numFmt w:val="decimal"/>
      <w:lvlText w:val="%1"/>
      <w:lvlJc w:val="left"/>
      <w:pPr>
        <w:ind w:left="58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CE75AC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2" w:tplc="EA2A0C1E">
      <w:numFmt w:val="bullet"/>
      <w:lvlText w:val="•"/>
      <w:lvlJc w:val="left"/>
      <w:pPr>
        <w:ind w:left="2619" w:hanging="284"/>
      </w:pPr>
      <w:rPr>
        <w:rFonts w:hint="default"/>
        <w:lang w:val="ru-RU" w:eastAsia="en-US" w:bidi="ar-SA"/>
      </w:rPr>
    </w:lvl>
    <w:lvl w:ilvl="3" w:tplc="4CB8AF7C">
      <w:numFmt w:val="bullet"/>
      <w:lvlText w:val="•"/>
      <w:lvlJc w:val="left"/>
      <w:pPr>
        <w:ind w:left="3639" w:hanging="284"/>
      </w:pPr>
      <w:rPr>
        <w:rFonts w:hint="default"/>
        <w:lang w:val="ru-RU" w:eastAsia="en-US" w:bidi="ar-SA"/>
      </w:rPr>
    </w:lvl>
    <w:lvl w:ilvl="4" w:tplc="B8809B44">
      <w:numFmt w:val="bullet"/>
      <w:lvlText w:val="•"/>
      <w:lvlJc w:val="left"/>
      <w:pPr>
        <w:ind w:left="4659" w:hanging="284"/>
      </w:pPr>
      <w:rPr>
        <w:rFonts w:hint="default"/>
        <w:lang w:val="ru-RU" w:eastAsia="en-US" w:bidi="ar-SA"/>
      </w:rPr>
    </w:lvl>
    <w:lvl w:ilvl="5" w:tplc="F6D02A50">
      <w:numFmt w:val="bullet"/>
      <w:lvlText w:val="•"/>
      <w:lvlJc w:val="left"/>
      <w:pPr>
        <w:ind w:left="5679" w:hanging="284"/>
      </w:pPr>
      <w:rPr>
        <w:rFonts w:hint="default"/>
        <w:lang w:val="ru-RU" w:eastAsia="en-US" w:bidi="ar-SA"/>
      </w:rPr>
    </w:lvl>
    <w:lvl w:ilvl="6" w:tplc="9832438C">
      <w:numFmt w:val="bullet"/>
      <w:lvlText w:val="•"/>
      <w:lvlJc w:val="left"/>
      <w:pPr>
        <w:ind w:left="6698" w:hanging="284"/>
      </w:pPr>
      <w:rPr>
        <w:rFonts w:hint="default"/>
        <w:lang w:val="ru-RU" w:eastAsia="en-US" w:bidi="ar-SA"/>
      </w:rPr>
    </w:lvl>
    <w:lvl w:ilvl="7" w:tplc="9DEE3072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  <w:lvl w:ilvl="8" w:tplc="D02E2310">
      <w:numFmt w:val="bullet"/>
      <w:lvlText w:val="•"/>
      <w:lvlJc w:val="left"/>
      <w:pPr>
        <w:ind w:left="8738" w:hanging="284"/>
      </w:pPr>
      <w:rPr>
        <w:rFonts w:hint="default"/>
        <w:lang w:val="ru-RU" w:eastAsia="en-US" w:bidi="ar-SA"/>
      </w:rPr>
    </w:lvl>
  </w:abstractNum>
  <w:abstractNum w:abstractNumId="3">
    <w:nsid w:val="75DF499B"/>
    <w:multiLevelType w:val="multilevel"/>
    <w:tmpl w:val="95B86150"/>
    <w:lvl w:ilvl="0">
      <w:start w:val="1"/>
      <w:numFmt w:val="decimal"/>
      <w:lvlText w:val="%1."/>
      <w:lvlJc w:val="left"/>
      <w:pPr>
        <w:ind w:left="1696" w:hanging="281"/>
        <w:jc w:val="lef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7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0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4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42"/>
    <w:rsid w:val="001A67B0"/>
    <w:rsid w:val="002E5938"/>
    <w:rsid w:val="00330ABB"/>
    <w:rsid w:val="004953F6"/>
    <w:rsid w:val="004A0286"/>
    <w:rsid w:val="004B1ABA"/>
    <w:rsid w:val="004B2D81"/>
    <w:rsid w:val="00544F0F"/>
    <w:rsid w:val="005A1131"/>
    <w:rsid w:val="005D533A"/>
    <w:rsid w:val="005E4C89"/>
    <w:rsid w:val="006272B0"/>
    <w:rsid w:val="006C5816"/>
    <w:rsid w:val="006F5DF9"/>
    <w:rsid w:val="007817E8"/>
    <w:rsid w:val="0096324F"/>
    <w:rsid w:val="00990882"/>
    <w:rsid w:val="009D3F9A"/>
    <w:rsid w:val="00B1318D"/>
    <w:rsid w:val="00B14AB1"/>
    <w:rsid w:val="00B72FA1"/>
    <w:rsid w:val="00BD61F4"/>
    <w:rsid w:val="00BF4ECE"/>
    <w:rsid w:val="00CA4542"/>
    <w:rsid w:val="00CB6BA6"/>
    <w:rsid w:val="00DB018F"/>
    <w:rsid w:val="00E13625"/>
    <w:rsid w:val="00EA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 w:line="321" w:lineRule="exact"/>
      <w:ind w:left="7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59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93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caption"/>
    <w:basedOn w:val="a"/>
    <w:next w:val="a"/>
    <w:uiPriority w:val="35"/>
    <w:unhideWhenUsed/>
    <w:qFormat/>
    <w:rsid w:val="0096324F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 w:line="321" w:lineRule="exact"/>
      <w:ind w:left="7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59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93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caption"/>
    <w:basedOn w:val="a"/>
    <w:next w:val="a"/>
    <w:uiPriority w:val="35"/>
    <w:unhideWhenUsed/>
    <w:qFormat/>
    <w:rsid w:val="0096324F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10 класс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43.5</c:v>
                </c:pt>
                <c:pt idx="1">
                  <c:v>38</c:v>
                </c:pt>
                <c:pt idx="2">
                  <c:v>48</c:v>
                </c:pt>
                <c:pt idx="3">
                  <c:v>49</c:v>
                </c:pt>
                <c:pt idx="4">
                  <c:v>24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10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41</c:v>
                </c:pt>
                <c:pt idx="1">
                  <c:v>23</c:v>
                </c:pt>
                <c:pt idx="2">
                  <c:v>52</c:v>
                </c:pt>
                <c:pt idx="3">
                  <c:v>19</c:v>
                </c:pt>
                <c:pt idx="4">
                  <c:v>47</c:v>
                </c:pt>
                <c:pt idx="5">
                  <c:v>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10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54</c:v>
                </c:pt>
                <c:pt idx="1">
                  <c:v>43</c:v>
                </c:pt>
                <c:pt idx="2">
                  <c:v>44</c:v>
                </c:pt>
                <c:pt idx="3">
                  <c:v>53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494528"/>
        <c:axId val="117496064"/>
      </c:barChart>
      <c:catAx>
        <c:axId val="117494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7496064"/>
        <c:crosses val="autoZero"/>
        <c:auto val="1"/>
        <c:lblAlgn val="ctr"/>
        <c:lblOffset val="100"/>
        <c:noMultiLvlLbl val="0"/>
      </c:catAx>
      <c:valAx>
        <c:axId val="117496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494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11 класс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89</c:v>
                </c:pt>
                <c:pt idx="2">
                  <c:v>88</c:v>
                </c:pt>
                <c:pt idx="3">
                  <c:v>93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11 класс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92</c:v>
                </c:pt>
                <c:pt idx="1">
                  <c:v>96</c:v>
                </c:pt>
                <c:pt idx="2">
                  <c:v>96</c:v>
                </c:pt>
                <c:pt idx="3">
                  <c:v>89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11 класс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95</c:v>
                </c:pt>
                <c:pt idx="1">
                  <c:v>96</c:v>
                </c:pt>
                <c:pt idx="2">
                  <c:v>96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749056"/>
        <c:axId val="118750592"/>
      </c:barChart>
      <c:catAx>
        <c:axId val="118749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750592"/>
        <c:crosses val="autoZero"/>
        <c:auto val="1"/>
        <c:lblAlgn val="ctr"/>
        <c:lblOffset val="100"/>
        <c:noMultiLvlLbl val="0"/>
      </c:catAx>
      <c:valAx>
        <c:axId val="118750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749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литературное чтение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961280"/>
        <c:axId val="118962816"/>
      </c:barChart>
      <c:catAx>
        <c:axId val="118961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962816"/>
        <c:crosses val="autoZero"/>
        <c:auto val="1"/>
        <c:lblAlgn val="ctr"/>
        <c:lblOffset val="100"/>
        <c:noMultiLvlLbl val="0"/>
      </c:catAx>
      <c:valAx>
        <c:axId val="118962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9612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569553805774267"/>
          <c:y val="0.45892888388951381"/>
          <c:w val="0.26041557305336832"/>
          <c:h val="0.14960254968128983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литературное чтение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996992"/>
        <c:axId val="118998528"/>
      </c:barChart>
      <c:catAx>
        <c:axId val="118996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998528"/>
        <c:crosses val="autoZero"/>
        <c:auto val="1"/>
        <c:lblAlgn val="ctr"/>
        <c:lblOffset val="100"/>
        <c:noMultiLvlLbl val="0"/>
      </c:catAx>
      <c:valAx>
        <c:axId val="118998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9969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569553805774267"/>
          <c:y val="0.45892888388951381"/>
          <c:w val="0.26041557305336832"/>
          <c:h val="0.14960254968128983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203328"/>
        <c:axId val="121209216"/>
      </c:barChart>
      <c:catAx>
        <c:axId val="121203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209216"/>
        <c:crosses val="autoZero"/>
        <c:auto val="1"/>
        <c:lblAlgn val="ctr"/>
        <c:lblOffset val="100"/>
        <c:noMultiLvlLbl val="0"/>
      </c:catAx>
      <c:valAx>
        <c:axId val="121209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203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382400"/>
        <c:axId val="121383936"/>
      </c:barChart>
      <c:catAx>
        <c:axId val="121382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383936"/>
        <c:crosses val="autoZero"/>
        <c:auto val="1"/>
        <c:lblAlgn val="ctr"/>
        <c:lblOffset val="100"/>
        <c:noMultiLvlLbl val="0"/>
      </c:catAx>
      <c:valAx>
        <c:axId val="121383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382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7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7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549184"/>
        <c:axId val="121550720"/>
      </c:barChart>
      <c:catAx>
        <c:axId val="121549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550720"/>
        <c:crosses val="autoZero"/>
        <c:auto val="1"/>
        <c:lblAlgn val="ctr"/>
        <c:lblOffset val="100"/>
        <c:noMultiLvlLbl val="0"/>
      </c:catAx>
      <c:valAx>
        <c:axId val="121550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549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569553805774267"/>
          <c:y val="0.45892888388951381"/>
          <c:w val="0.26041557305336832"/>
          <c:h val="0.14960254968128983"/>
        </c:manualLayout>
      </c:layout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724864"/>
        <c:axId val="118775808"/>
      </c:barChart>
      <c:catAx>
        <c:axId val="118724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775808"/>
        <c:crosses val="autoZero"/>
        <c:auto val="1"/>
        <c:lblAlgn val="ctr"/>
        <c:lblOffset val="100"/>
        <c:noMultiLvlLbl val="0"/>
      </c:catAx>
      <c:valAx>
        <c:axId val="118775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724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713024"/>
        <c:axId val="121714560"/>
      </c:barChart>
      <c:catAx>
        <c:axId val="121713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714560"/>
        <c:crosses val="autoZero"/>
        <c:auto val="1"/>
        <c:lblAlgn val="ctr"/>
        <c:lblOffset val="100"/>
        <c:noMultiLvlLbl val="0"/>
      </c:catAx>
      <c:valAx>
        <c:axId val="121714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713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7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7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7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826304"/>
        <c:axId val="122024704"/>
      </c:barChart>
      <c:catAx>
        <c:axId val="12182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2024704"/>
        <c:crosses val="autoZero"/>
        <c:auto val="1"/>
        <c:lblAlgn val="ctr"/>
        <c:lblOffset val="100"/>
        <c:noMultiLvlLbl val="0"/>
      </c:catAx>
      <c:valAx>
        <c:axId val="122024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826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7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7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7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614144"/>
        <c:axId val="126620032"/>
      </c:barChart>
      <c:catAx>
        <c:axId val="126614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6620032"/>
        <c:crosses val="autoZero"/>
        <c:auto val="1"/>
        <c:lblAlgn val="ctr"/>
        <c:lblOffset val="100"/>
        <c:noMultiLvlLbl val="0"/>
      </c:catAx>
      <c:valAx>
        <c:axId val="126620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66141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 </c:v>
                </c:pt>
                <c:pt idx="5">
                  <c:v>10 класс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89</c:v>
                </c:pt>
                <c:pt idx="1">
                  <c:v>81</c:v>
                </c:pt>
                <c:pt idx="2">
                  <c:v>85</c:v>
                </c:pt>
                <c:pt idx="3">
                  <c:v>92</c:v>
                </c:pt>
                <c:pt idx="4">
                  <c:v>76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 </c:v>
                </c:pt>
                <c:pt idx="5">
                  <c:v>10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96</c:v>
                </c:pt>
                <c:pt idx="1">
                  <c:v>89</c:v>
                </c:pt>
                <c:pt idx="2">
                  <c:v>90.6</c:v>
                </c:pt>
                <c:pt idx="3">
                  <c:v>90.5</c:v>
                </c:pt>
                <c:pt idx="4">
                  <c:v>89.3</c:v>
                </c:pt>
                <c:pt idx="5">
                  <c:v>91.7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 </c:v>
                </c:pt>
                <c:pt idx="5">
                  <c:v>10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89</c:v>
                </c:pt>
                <c:pt idx="1">
                  <c:v>92</c:v>
                </c:pt>
                <c:pt idx="2">
                  <c:v>92</c:v>
                </c:pt>
                <c:pt idx="3">
                  <c:v>91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726592"/>
        <c:axId val="117736576"/>
      </c:barChart>
      <c:catAx>
        <c:axId val="117726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17736576"/>
        <c:crosses val="autoZero"/>
        <c:auto val="1"/>
        <c:lblAlgn val="ctr"/>
        <c:lblOffset val="100"/>
        <c:noMultiLvlLbl val="0"/>
      </c:catAx>
      <c:valAx>
        <c:axId val="117736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726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10 класс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64</c:v>
                </c:pt>
                <c:pt idx="1">
                  <c:v>45</c:v>
                </c:pt>
                <c:pt idx="2">
                  <c:v>31</c:v>
                </c:pt>
                <c:pt idx="3">
                  <c:v>35</c:v>
                </c:pt>
                <c:pt idx="4">
                  <c:v>13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10 класс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71</c:v>
                </c:pt>
                <c:pt idx="1">
                  <c:v>22</c:v>
                </c:pt>
                <c:pt idx="2">
                  <c:v>24</c:v>
                </c:pt>
                <c:pt idx="3">
                  <c:v>24</c:v>
                </c:pt>
                <c:pt idx="4">
                  <c:v>33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10 класс 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65</c:v>
                </c:pt>
                <c:pt idx="1">
                  <c:v>40</c:v>
                </c:pt>
                <c:pt idx="2">
                  <c:v>15</c:v>
                </c:pt>
                <c:pt idx="3">
                  <c:v>39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840128"/>
        <c:axId val="117841920"/>
      </c:barChart>
      <c:catAx>
        <c:axId val="117840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7841920"/>
        <c:crosses val="autoZero"/>
        <c:auto val="1"/>
        <c:lblAlgn val="ctr"/>
        <c:lblOffset val="100"/>
        <c:noMultiLvlLbl val="0"/>
      </c:catAx>
      <c:valAx>
        <c:axId val="117841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840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 </c:v>
                </c:pt>
                <c:pt idx="5">
                  <c:v>10 класс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91.5</c:v>
                </c:pt>
                <c:pt idx="1">
                  <c:v>88.5</c:v>
                </c:pt>
                <c:pt idx="2">
                  <c:v>86</c:v>
                </c:pt>
                <c:pt idx="3">
                  <c:v>88.4</c:v>
                </c:pt>
                <c:pt idx="4">
                  <c:v>89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 </c:v>
                </c:pt>
                <c:pt idx="5">
                  <c:v>10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92</c:v>
                </c:pt>
                <c:pt idx="1">
                  <c:v>89.13</c:v>
                </c:pt>
                <c:pt idx="2">
                  <c:v>90.74</c:v>
                </c:pt>
                <c:pt idx="3">
                  <c:v>92.86</c:v>
                </c:pt>
                <c:pt idx="4">
                  <c:v>91</c:v>
                </c:pt>
                <c:pt idx="5">
                  <c:v>88.24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 </c:v>
                </c:pt>
                <c:pt idx="5">
                  <c:v>10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98</c:v>
                </c:pt>
                <c:pt idx="1">
                  <c:v>92</c:v>
                </c:pt>
                <c:pt idx="2">
                  <c:v>92</c:v>
                </c:pt>
                <c:pt idx="3">
                  <c:v>90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855360"/>
        <c:axId val="117856896"/>
      </c:barChart>
      <c:catAx>
        <c:axId val="117855360"/>
        <c:scaling>
          <c:orientation val="minMax"/>
        </c:scaling>
        <c:delete val="0"/>
        <c:axPos val="b"/>
        <c:majorTickMark val="out"/>
        <c:minorTickMark val="none"/>
        <c:tickLblPos val="nextTo"/>
        <c:crossAx val="117856896"/>
        <c:crosses val="autoZero"/>
        <c:auto val="1"/>
        <c:lblAlgn val="ctr"/>
        <c:lblOffset val="100"/>
        <c:noMultiLvlLbl val="0"/>
      </c:catAx>
      <c:valAx>
        <c:axId val="117856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855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4 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4 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4 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169600"/>
        <c:axId val="118171136"/>
      </c:barChart>
      <c:catAx>
        <c:axId val="118169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171136"/>
        <c:crosses val="autoZero"/>
        <c:auto val="1"/>
        <c:lblAlgn val="ctr"/>
        <c:lblOffset val="100"/>
        <c:noMultiLvlLbl val="0"/>
      </c:catAx>
      <c:valAx>
        <c:axId val="118171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169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4 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4 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4 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225536"/>
        <c:axId val="118563200"/>
      </c:barChart>
      <c:catAx>
        <c:axId val="118225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563200"/>
        <c:crosses val="autoZero"/>
        <c:auto val="1"/>
        <c:lblAlgn val="ctr"/>
        <c:lblOffset val="100"/>
        <c:noMultiLvlLbl val="0"/>
      </c:catAx>
      <c:valAx>
        <c:axId val="118563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225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10 класс</c:v>
                </c:pt>
                <c:pt idx="5">
                  <c:v>11 класс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79</c:v>
                </c:pt>
                <c:pt idx="1">
                  <c:v>18</c:v>
                </c:pt>
                <c:pt idx="2">
                  <c:v>14</c:v>
                </c:pt>
                <c:pt idx="3">
                  <c:v>27</c:v>
                </c:pt>
                <c:pt idx="4">
                  <c:v>0</c:v>
                </c:pt>
                <c:pt idx="5">
                  <c:v>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10 класс</c:v>
                </c:pt>
                <c:pt idx="5">
                  <c:v>11 класс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81</c:v>
                </c:pt>
                <c:pt idx="1">
                  <c:v>63</c:v>
                </c:pt>
                <c:pt idx="2">
                  <c:v>38</c:v>
                </c:pt>
                <c:pt idx="3">
                  <c:v>69</c:v>
                </c:pt>
                <c:pt idx="4">
                  <c:v>59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10 класс</c:v>
                </c:pt>
                <c:pt idx="5">
                  <c:v>11 класс 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48</c:v>
                </c:pt>
                <c:pt idx="2">
                  <c:v>54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576640"/>
        <c:axId val="118578176"/>
      </c:barChart>
      <c:catAx>
        <c:axId val="118576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578176"/>
        <c:crosses val="autoZero"/>
        <c:auto val="1"/>
        <c:lblAlgn val="ctr"/>
        <c:lblOffset val="100"/>
        <c:noMultiLvlLbl val="0"/>
      </c:catAx>
      <c:valAx>
        <c:axId val="118578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576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10 класс</c:v>
                </c:pt>
                <c:pt idx="5">
                  <c:v>11 класс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96</c:v>
                </c:pt>
                <c:pt idx="1">
                  <c:v>88</c:v>
                </c:pt>
                <c:pt idx="2">
                  <c:v>86</c:v>
                </c:pt>
                <c:pt idx="3">
                  <c:v>86</c:v>
                </c:pt>
                <c:pt idx="4">
                  <c:v>0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10 класс</c:v>
                </c:pt>
                <c:pt idx="5">
                  <c:v>11 класс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74</c:v>
                </c:pt>
                <c:pt idx="1">
                  <c:v>93</c:v>
                </c:pt>
                <c:pt idx="2">
                  <c:v>100</c:v>
                </c:pt>
                <c:pt idx="3">
                  <c:v>95</c:v>
                </c:pt>
                <c:pt idx="4">
                  <c:v>94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10 класс</c:v>
                </c:pt>
                <c:pt idx="5">
                  <c:v>11 класс 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100</c:v>
                </c:pt>
                <c:pt idx="1">
                  <c:v>92</c:v>
                </c:pt>
                <c:pt idx="2">
                  <c:v>93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789056"/>
        <c:axId val="117790592"/>
      </c:barChart>
      <c:catAx>
        <c:axId val="117789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7790592"/>
        <c:crosses val="autoZero"/>
        <c:auto val="1"/>
        <c:lblAlgn val="ctr"/>
        <c:lblOffset val="100"/>
        <c:noMultiLvlLbl val="0"/>
      </c:catAx>
      <c:valAx>
        <c:axId val="117790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789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32130358705164E-2"/>
          <c:y val="4.3650793650793648E-2"/>
          <c:w val="0.81950240594925639"/>
          <c:h val="0.8613492063492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11 класс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22</c:v>
                </c:pt>
                <c:pt idx="2">
                  <c:v>36</c:v>
                </c:pt>
                <c:pt idx="3">
                  <c:v>36</c:v>
                </c:pt>
                <c:pt idx="4">
                  <c:v>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11 класс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48</c:v>
                </c:pt>
                <c:pt idx="1">
                  <c:v>54</c:v>
                </c:pt>
                <c:pt idx="2">
                  <c:v>48</c:v>
                </c:pt>
                <c:pt idx="3">
                  <c:v>56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11 класс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40</c:v>
                </c:pt>
                <c:pt idx="1">
                  <c:v>42</c:v>
                </c:pt>
                <c:pt idx="2">
                  <c:v>52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733824"/>
        <c:axId val="118735616"/>
      </c:barChart>
      <c:catAx>
        <c:axId val="118733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735616"/>
        <c:crosses val="autoZero"/>
        <c:auto val="1"/>
        <c:lblAlgn val="ctr"/>
        <c:lblOffset val="100"/>
        <c:noMultiLvlLbl val="0"/>
      </c:catAx>
      <c:valAx>
        <c:axId val="118735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733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44AFF-7899-4E0A-AD81-C1A1B089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SMART</cp:lastModifiedBy>
  <cp:revision>4</cp:revision>
  <cp:lastPrinted>2026-06-30T09:58:00Z</cp:lastPrinted>
  <dcterms:created xsi:type="dcterms:W3CDTF">2026-07-03T14:25:00Z</dcterms:created>
  <dcterms:modified xsi:type="dcterms:W3CDTF">2026-07-07T05:47:00Z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Word 2016</vt:lpwstr>
  </property>
</Properties>
</file>